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CB" w:rsidRPr="009E6865" w:rsidRDefault="00C831CB" w:rsidP="00C831CB">
      <w:pPr>
        <w:pStyle w:val="Heading1"/>
      </w:pPr>
      <w:bookmarkStart w:id="0" w:name="_Toc467141173"/>
      <w:r>
        <w:t>Sample Minutes of Meeting:</w:t>
      </w:r>
      <w:bookmarkStart w:id="1" w:name="_GoBack"/>
      <w:bookmarkEnd w:id="0"/>
      <w:bookmarkEnd w:id="1"/>
    </w:p>
    <w:p w:rsidR="00C831CB" w:rsidRDefault="00C831CB" w:rsidP="00C831CB">
      <w:pPr>
        <w:pStyle w:val="Subtitle"/>
      </w:pPr>
    </w:p>
    <w:tbl>
      <w:tblPr>
        <w:tblStyle w:val="TableGrid"/>
        <w:tblW w:w="0" w:type="auto"/>
        <w:tblLook w:val="04A0" w:firstRow="1" w:lastRow="0" w:firstColumn="1" w:lastColumn="0" w:noHBand="0" w:noVBand="1"/>
      </w:tblPr>
      <w:tblGrid>
        <w:gridCol w:w="634"/>
        <w:gridCol w:w="2844"/>
        <w:gridCol w:w="1374"/>
        <w:gridCol w:w="661"/>
        <w:gridCol w:w="365"/>
        <w:gridCol w:w="1406"/>
        <w:gridCol w:w="127"/>
        <w:gridCol w:w="1939"/>
      </w:tblGrid>
      <w:tr w:rsidR="00C831CB" w:rsidRPr="00D40E56" w:rsidTr="006F0983">
        <w:tc>
          <w:tcPr>
            <w:tcW w:w="3587" w:type="dxa"/>
            <w:gridSpan w:val="2"/>
            <w:shd w:val="clear" w:color="auto" w:fill="D0CECE" w:themeFill="background2" w:themeFillShade="E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Meeting</w:t>
            </w:r>
          </w:p>
        </w:tc>
        <w:tc>
          <w:tcPr>
            <w:tcW w:w="5989" w:type="dxa"/>
            <w:gridSpan w:val="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College Council</w:t>
            </w:r>
          </w:p>
        </w:tc>
      </w:tr>
      <w:tr w:rsidR="00C831CB" w:rsidRPr="00D40E56" w:rsidTr="006F0983">
        <w:tc>
          <w:tcPr>
            <w:tcW w:w="3587" w:type="dxa"/>
            <w:gridSpan w:val="2"/>
            <w:shd w:val="clear" w:color="auto" w:fill="D0CECE" w:themeFill="background2" w:themeFillShade="E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Date of Meeting</w:t>
            </w:r>
          </w:p>
        </w:tc>
        <w:tc>
          <w:tcPr>
            <w:tcW w:w="2059" w:type="dxa"/>
            <w:gridSpan w:val="2"/>
            <w:vAlign w:val="center"/>
          </w:tcPr>
          <w:p w:rsidR="00C831CB" w:rsidRPr="00AC350F" w:rsidRDefault="00C831CB" w:rsidP="00704D31">
            <w:pPr>
              <w:rPr>
                <w:rFonts w:ascii="Segoe UI" w:hAnsi="Segoe UI" w:cs="Segoe UI"/>
                <w:sz w:val="20"/>
              </w:rPr>
            </w:pPr>
            <w:r w:rsidRPr="00AC350F">
              <w:rPr>
                <w:rFonts w:ascii="Segoe UI" w:hAnsi="Segoe UI" w:cs="Segoe UI"/>
                <w:sz w:val="20"/>
              </w:rPr>
              <w:t xml:space="preserve">Thurs. </w:t>
            </w:r>
            <w:r w:rsidR="00704D31">
              <w:rPr>
                <w:rFonts w:ascii="Segoe UI" w:hAnsi="Segoe UI" w:cs="Segoe UI"/>
                <w:sz w:val="20"/>
              </w:rPr>
              <w:t>Nov</w:t>
            </w:r>
            <w:r w:rsidRPr="00AC350F">
              <w:rPr>
                <w:rFonts w:ascii="Segoe UI" w:hAnsi="Segoe UI" w:cs="Segoe UI"/>
                <w:sz w:val="20"/>
              </w:rPr>
              <w:t>., 27, 2016</w:t>
            </w:r>
          </w:p>
        </w:tc>
        <w:tc>
          <w:tcPr>
            <w:tcW w:w="1779" w:type="dxa"/>
            <w:gridSpan w:val="2"/>
            <w:shd w:val="clear" w:color="auto" w:fill="D0CECE" w:themeFill="background2" w:themeFillShade="E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Time</w:t>
            </w:r>
          </w:p>
        </w:tc>
        <w:tc>
          <w:tcPr>
            <w:tcW w:w="2151" w:type="dxa"/>
            <w:gridSpan w:val="2"/>
            <w:vAlign w:val="center"/>
          </w:tcPr>
          <w:p w:rsidR="00C831CB" w:rsidRPr="00AC350F" w:rsidRDefault="00C831CB" w:rsidP="006F0983">
            <w:pPr>
              <w:rPr>
                <w:rFonts w:ascii="Segoe UI" w:hAnsi="Segoe UI" w:cs="Segoe UI"/>
                <w:sz w:val="20"/>
              </w:rPr>
            </w:pPr>
            <w:r w:rsidRPr="00AC350F">
              <w:rPr>
                <w:rFonts w:ascii="Segoe UI" w:hAnsi="Segoe UI" w:cs="Segoe UI"/>
                <w:sz w:val="20"/>
              </w:rPr>
              <w:t>12:30 PM</w:t>
            </w:r>
          </w:p>
        </w:tc>
      </w:tr>
      <w:tr w:rsidR="00C831CB" w:rsidRPr="00D40E56" w:rsidTr="006F0983">
        <w:tc>
          <w:tcPr>
            <w:tcW w:w="3587" w:type="dxa"/>
            <w:gridSpan w:val="2"/>
            <w:shd w:val="clear" w:color="auto" w:fill="D0CECE" w:themeFill="background2" w:themeFillShade="E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Minutes prepared by</w:t>
            </w:r>
          </w:p>
        </w:tc>
        <w:tc>
          <w:tcPr>
            <w:tcW w:w="2059" w:type="dxa"/>
            <w:gridSpan w:val="2"/>
            <w:vAlign w:val="center"/>
          </w:tcPr>
          <w:p w:rsidR="00C831CB" w:rsidRPr="00684256" w:rsidRDefault="00C831CB" w:rsidP="006F0983">
            <w:pPr>
              <w:rPr>
                <w:rFonts w:ascii="Segoe UI" w:hAnsi="Segoe UI" w:cs="Segoe UI"/>
                <w:sz w:val="20"/>
              </w:rPr>
            </w:pPr>
            <w:r w:rsidRPr="00684256">
              <w:rPr>
                <w:rFonts w:ascii="Segoe UI" w:hAnsi="Segoe UI" w:cs="Segoe UI"/>
                <w:sz w:val="20"/>
              </w:rPr>
              <w:t>Ghassan Issa</w:t>
            </w:r>
          </w:p>
        </w:tc>
        <w:tc>
          <w:tcPr>
            <w:tcW w:w="1779" w:type="dxa"/>
            <w:gridSpan w:val="2"/>
            <w:shd w:val="clear" w:color="auto" w:fill="D0CECE" w:themeFill="background2" w:themeFillShade="E6"/>
            <w:vAlign w:val="center"/>
          </w:tcPr>
          <w:p w:rsidR="00C831CB" w:rsidRPr="00684256" w:rsidRDefault="00C831CB" w:rsidP="006F0983">
            <w:pPr>
              <w:rPr>
                <w:rFonts w:ascii="Segoe UI" w:hAnsi="Segoe UI" w:cs="Segoe UI"/>
                <w:b/>
                <w:bCs/>
                <w:sz w:val="20"/>
              </w:rPr>
            </w:pPr>
            <w:r w:rsidRPr="00684256">
              <w:rPr>
                <w:rFonts w:ascii="Segoe UI" w:hAnsi="Segoe UI" w:cs="Segoe UI"/>
                <w:b/>
                <w:bCs/>
                <w:sz w:val="20"/>
              </w:rPr>
              <w:t>Location</w:t>
            </w:r>
          </w:p>
        </w:tc>
        <w:tc>
          <w:tcPr>
            <w:tcW w:w="2151" w:type="dxa"/>
            <w:gridSpan w:val="2"/>
            <w:vAlign w:val="center"/>
          </w:tcPr>
          <w:p w:rsidR="00C831CB" w:rsidRPr="00AC350F" w:rsidRDefault="00C831CB" w:rsidP="006F0983">
            <w:pPr>
              <w:rPr>
                <w:rFonts w:ascii="Segoe UI" w:hAnsi="Segoe UI" w:cs="Segoe UI"/>
                <w:sz w:val="20"/>
              </w:rPr>
            </w:pPr>
            <w:r w:rsidRPr="00AC350F">
              <w:rPr>
                <w:rFonts w:ascii="Segoe UI" w:hAnsi="Segoe UI" w:cs="Segoe UI"/>
                <w:sz w:val="20"/>
              </w:rPr>
              <w:t>Faculty Meeting Room</w:t>
            </w:r>
          </w:p>
        </w:tc>
      </w:tr>
      <w:tr w:rsidR="00C831CB" w:rsidRPr="00D40E56" w:rsidTr="006F0983">
        <w:tc>
          <w:tcPr>
            <w:tcW w:w="9576" w:type="dxa"/>
            <w:gridSpan w:val="8"/>
            <w:shd w:val="clear" w:color="auto" w:fill="B4C6E7" w:themeFill="accent5" w:themeFillTint="66"/>
            <w:vAlign w:val="center"/>
          </w:tcPr>
          <w:p w:rsidR="00C831CB" w:rsidRPr="00D40E56" w:rsidRDefault="00C831CB" w:rsidP="00C831CB">
            <w:pPr>
              <w:pStyle w:val="ListParagraph"/>
              <w:numPr>
                <w:ilvl w:val="0"/>
                <w:numId w:val="1"/>
              </w:numPr>
              <w:spacing w:after="160"/>
              <w:rPr>
                <w:rFonts w:asciiTheme="minorBidi" w:hAnsiTheme="minorBidi" w:cstheme="minorBidi"/>
              </w:rPr>
            </w:pPr>
            <w:r w:rsidRPr="00D40E56">
              <w:rPr>
                <w:rFonts w:asciiTheme="minorBidi" w:hAnsiTheme="minorBidi" w:cstheme="minorBidi"/>
              </w:rPr>
              <w:t>Meeting Objectives</w:t>
            </w:r>
          </w:p>
        </w:tc>
      </w:tr>
      <w:tr w:rsidR="00C831CB" w:rsidRPr="00D40E56" w:rsidTr="006F0983">
        <w:tc>
          <w:tcPr>
            <w:tcW w:w="9576" w:type="dxa"/>
            <w:gridSpan w:val="8"/>
            <w:vAlign w:val="center"/>
          </w:tcPr>
          <w:p w:rsidR="00C831CB" w:rsidRPr="00AC350F" w:rsidRDefault="00C831CB" w:rsidP="006F0983">
            <w:pPr>
              <w:rPr>
                <w:rFonts w:ascii="Segoe UI" w:hAnsi="Segoe UI" w:cs="Segoe UI"/>
                <w:sz w:val="20"/>
              </w:rPr>
            </w:pPr>
            <w:r w:rsidRPr="00AC350F">
              <w:rPr>
                <w:rFonts w:ascii="Segoe UI" w:hAnsi="Segoe UI" w:cs="Segoe UI"/>
                <w:sz w:val="20"/>
              </w:rPr>
              <w:t>General discussions of major topics after the ABET visitation.  Topics will be further explored in upcoming College council Meetings.</w:t>
            </w:r>
          </w:p>
        </w:tc>
      </w:tr>
      <w:tr w:rsidR="00C831CB" w:rsidRPr="00D40E56" w:rsidTr="006F0983">
        <w:tc>
          <w:tcPr>
            <w:tcW w:w="9576" w:type="dxa"/>
            <w:gridSpan w:val="8"/>
            <w:shd w:val="clear" w:color="auto" w:fill="B4C6E7" w:themeFill="accent5" w:themeFillTint="66"/>
            <w:vAlign w:val="center"/>
          </w:tcPr>
          <w:p w:rsidR="00C831CB" w:rsidRPr="00D40E56" w:rsidRDefault="00C831CB" w:rsidP="00C831CB">
            <w:pPr>
              <w:pStyle w:val="ListParagraph"/>
              <w:numPr>
                <w:ilvl w:val="0"/>
                <w:numId w:val="1"/>
              </w:numPr>
              <w:spacing w:after="160"/>
              <w:rPr>
                <w:rFonts w:asciiTheme="minorBidi" w:hAnsiTheme="minorBidi" w:cstheme="minorBidi"/>
              </w:rPr>
            </w:pPr>
            <w:r w:rsidRPr="00D40E56">
              <w:rPr>
                <w:rFonts w:asciiTheme="minorBidi" w:hAnsiTheme="minorBidi" w:cstheme="minorBidi"/>
              </w:rPr>
              <w:t>Members/ Attendance</w:t>
            </w:r>
          </w:p>
        </w:tc>
      </w:tr>
      <w:tr w:rsidR="00C831CB" w:rsidRPr="00D40E56" w:rsidTr="006F0983">
        <w:tc>
          <w:tcPr>
            <w:tcW w:w="3587" w:type="dxa"/>
            <w:gridSpan w:val="2"/>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Name</w:t>
            </w:r>
          </w:p>
        </w:tc>
        <w:tc>
          <w:tcPr>
            <w:tcW w:w="2059" w:type="dxa"/>
            <w:gridSpan w:val="2"/>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Title</w:t>
            </w:r>
          </w:p>
        </w:tc>
        <w:tc>
          <w:tcPr>
            <w:tcW w:w="1779" w:type="dxa"/>
            <w:gridSpan w:val="2"/>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Attendance</w:t>
            </w:r>
          </w:p>
        </w:tc>
        <w:tc>
          <w:tcPr>
            <w:tcW w:w="2151" w:type="dxa"/>
            <w:gridSpan w:val="2"/>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Signature</w:t>
            </w: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Ghassan Issa</w:t>
            </w:r>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Dean</w:t>
            </w:r>
          </w:p>
        </w:tc>
        <w:tc>
          <w:tcPr>
            <w:tcW w:w="1779" w:type="dxa"/>
            <w:gridSpan w:val="2"/>
            <w:vAlign w:val="center"/>
          </w:tcPr>
          <w:p w:rsidR="00C831CB" w:rsidRPr="00C97EC9" w:rsidRDefault="00C831CB" w:rsidP="006F0983">
            <w:pPr>
              <w:jc w:val="center"/>
              <w:rPr>
                <w:rFonts w:ascii="Segoe UI" w:hAnsi="Segoe UI" w:cs="Segoe UI"/>
                <w:sz w:val="20"/>
              </w:rPr>
            </w:pPr>
            <w:r w:rsidRPr="00C97EC9">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Default="00C831CB" w:rsidP="006F0983">
            <w:pPr>
              <w:rPr>
                <w:rFonts w:ascii="Segoe UI" w:hAnsi="Segoe UI" w:cs="Segoe UI"/>
                <w:sz w:val="20"/>
              </w:rPr>
            </w:pPr>
            <w:proofErr w:type="spellStart"/>
            <w:r>
              <w:rPr>
                <w:rFonts w:ascii="Segoe UI" w:hAnsi="Segoe UI" w:cs="Segoe UI"/>
                <w:sz w:val="20"/>
              </w:rPr>
              <w:t>Nuha</w:t>
            </w:r>
            <w:proofErr w:type="spellEnd"/>
            <w:r>
              <w:rPr>
                <w:rFonts w:ascii="Segoe UI" w:hAnsi="Segoe UI" w:cs="Segoe UI"/>
                <w:sz w:val="20"/>
              </w:rPr>
              <w:t xml:space="preserve"> El-</w:t>
            </w:r>
            <w:proofErr w:type="spellStart"/>
            <w:r>
              <w:rPr>
                <w:rFonts w:ascii="Segoe UI" w:hAnsi="Segoe UI" w:cs="Segoe UI"/>
                <w:sz w:val="20"/>
              </w:rPr>
              <w:t>Khalili</w:t>
            </w:r>
            <w:proofErr w:type="spellEnd"/>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Vice Dean, SE Representative</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Shakir Hussain</w:t>
            </w:r>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CIS, CN Chair</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 xml:space="preserve">Muhammad Abu </w:t>
            </w:r>
            <w:proofErr w:type="spellStart"/>
            <w:r>
              <w:rPr>
                <w:rFonts w:ascii="Segoe UI" w:hAnsi="Segoe UI" w:cs="Segoe UI"/>
                <w:sz w:val="20"/>
              </w:rPr>
              <w:t>Arqoub</w:t>
            </w:r>
            <w:proofErr w:type="spellEnd"/>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CS Chair</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Nesreen Otoum</w:t>
            </w:r>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SE Chair</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May Alnashashibi</w:t>
            </w:r>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CIS Representative</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r>
              <w:rPr>
                <w:rFonts w:ascii="Segoe UI" w:hAnsi="Segoe UI" w:cs="Segoe UI"/>
                <w:sz w:val="20"/>
              </w:rPr>
              <w:t>Hussein I. Al-</w:t>
            </w:r>
            <w:proofErr w:type="spellStart"/>
            <w:r>
              <w:rPr>
                <w:rFonts w:ascii="Segoe UI" w:hAnsi="Segoe UI" w:cs="Segoe UI"/>
                <w:sz w:val="20"/>
              </w:rPr>
              <w:t>bahadili</w:t>
            </w:r>
            <w:proofErr w:type="spellEnd"/>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CN Representative</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3587" w:type="dxa"/>
            <w:gridSpan w:val="2"/>
            <w:vAlign w:val="center"/>
          </w:tcPr>
          <w:p w:rsidR="00C831CB" w:rsidRPr="00D40E56" w:rsidRDefault="00C831CB" w:rsidP="006F0983">
            <w:pPr>
              <w:rPr>
                <w:rFonts w:asciiTheme="minorBidi" w:hAnsiTheme="minorBidi" w:cstheme="minorBidi"/>
                <w:sz w:val="24"/>
                <w:szCs w:val="24"/>
              </w:rPr>
            </w:pPr>
            <w:proofErr w:type="spellStart"/>
            <w:r>
              <w:rPr>
                <w:rFonts w:ascii="Segoe UI" w:hAnsi="Segoe UI" w:cs="Segoe UI"/>
                <w:sz w:val="20"/>
              </w:rPr>
              <w:t>Abdelraouf</w:t>
            </w:r>
            <w:proofErr w:type="spellEnd"/>
            <w:r>
              <w:rPr>
                <w:rFonts w:ascii="Segoe UI" w:hAnsi="Segoe UI" w:cs="Segoe UI"/>
                <w:sz w:val="20"/>
              </w:rPr>
              <w:t xml:space="preserve"> </w:t>
            </w:r>
            <w:proofErr w:type="spellStart"/>
            <w:r>
              <w:rPr>
                <w:rFonts w:ascii="Segoe UI" w:hAnsi="Segoe UI" w:cs="Segoe UI"/>
                <w:sz w:val="20"/>
              </w:rPr>
              <w:t>Ishtaiwi</w:t>
            </w:r>
            <w:proofErr w:type="spellEnd"/>
          </w:p>
        </w:tc>
        <w:tc>
          <w:tcPr>
            <w:tcW w:w="2059" w:type="dxa"/>
            <w:gridSpan w:val="2"/>
            <w:vAlign w:val="center"/>
          </w:tcPr>
          <w:p w:rsidR="00C831CB" w:rsidRPr="00C97EC9" w:rsidRDefault="00C831CB" w:rsidP="006F0983">
            <w:pPr>
              <w:rPr>
                <w:rFonts w:ascii="Segoe UI" w:hAnsi="Segoe UI" w:cs="Segoe UI"/>
                <w:sz w:val="20"/>
              </w:rPr>
            </w:pPr>
            <w:r w:rsidRPr="00C97EC9">
              <w:rPr>
                <w:rFonts w:ascii="Segoe UI" w:hAnsi="Segoe UI" w:cs="Segoe UI"/>
                <w:sz w:val="20"/>
              </w:rPr>
              <w:t>CS Representative</w:t>
            </w:r>
          </w:p>
        </w:tc>
        <w:tc>
          <w:tcPr>
            <w:tcW w:w="1779" w:type="dxa"/>
            <w:gridSpan w:val="2"/>
          </w:tcPr>
          <w:p w:rsidR="00C831CB" w:rsidRDefault="00C831CB" w:rsidP="006F0983">
            <w:pPr>
              <w:jc w:val="center"/>
            </w:pPr>
            <w:r w:rsidRPr="00C919E3">
              <w:rPr>
                <w:rFonts w:ascii="Segoe UI" w:hAnsi="Segoe UI" w:cs="Segoe UI"/>
                <w:sz w:val="20"/>
              </w:rPr>
              <w:t>Yes</w:t>
            </w:r>
          </w:p>
        </w:tc>
        <w:tc>
          <w:tcPr>
            <w:tcW w:w="2151" w:type="dxa"/>
            <w:gridSpan w:val="2"/>
            <w:vAlign w:val="center"/>
          </w:tcPr>
          <w:p w:rsidR="00C831CB" w:rsidRPr="00C97EC9" w:rsidRDefault="00C831CB" w:rsidP="006F0983">
            <w:pPr>
              <w:rPr>
                <w:rFonts w:ascii="Segoe UI" w:hAnsi="Segoe UI" w:cs="Segoe UI"/>
                <w:sz w:val="20"/>
              </w:rPr>
            </w:pPr>
          </w:p>
        </w:tc>
      </w:tr>
      <w:tr w:rsidR="00C831CB" w:rsidRPr="00D40E56" w:rsidTr="006F0983">
        <w:tc>
          <w:tcPr>
            <w:tcW w:w="9576" w:type="dxa"/>
            <w:gridSpan w:val="8"/>
            <w:shd w:val="clear" w:color="auto" w:fill="B4C6E7" w:themeFill="accent5" w:themeFillTint="66"/>
            <w:vAlign w:val="center"/>
          </w:tcPr>
          <w:p w:rsidR="00C831CB" w:rsidRPr="00D40E56" w:rsidRDefault="00C831CB" w:rsidP="00C831CB">
            <w:pPr>
              <w:pStyle w:val="ListParagraph"/>
              <w:numPr>
                <w:ilvl w:val="0"/>
                <w:numId w:val="1"/>
              </w:numPr>
              <w:spacing w:after="160"/>
              <w:rPr>
                <w:rFonts w:asciiTheme="minorBidi" w:hAnsiTheme="minorBidi" w:cstheme="minorBidi"/>
                <w:b/>
                <w:bCs/>
              </w:rPr>
            </w:pPr>
            <w:r w:rsidRPr="00D40E56">
              <w:rPr>
                <w:rFonts w:asciiTheme="minorBidi" w:hAnsiTheme="minorBidi" w:cstheme="minorBidi"/>
                <w:b/>
                <w:bCs/>
              </w:rPr>
              <w:t>Agenda, Topics, Issues</w:t>
            </w:r>
          </w:p>
        </w:tc>
      </w:tr>
      <w:tr w:rsidR="00C831CB" w:rsidRPr="00D40E56" w:rsidTr="006F0983">
        <w:tc>
          <w:tcPr>
            <w:tcW w:w="648" w:type="dxa"/>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Pr>
                <w:rFonts w:ascii="Segoe UI" w:hAnsi="Segoe UI" w:cs="Segoe UI"/>
                <w:b/>
                <w:bCs/>
                <w:sz w:val="20"/>
              </w:rPr>
              <w:t>No</w:t>
            </w:r>
          </w:p>
        </w:tc>
        <w:tc>
          <w:tcPr>
            <w:tcW w:w="2939" w:type="dxa"/>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Topic</w:t>
            </w:r>
          </w:p>
        </w:tc>
        <w:tc>
          <w:tcPr>
            <w:tcW w:w="5989" w:type="dxa"/>
            <w:gridSpan w:val="6"/>
            <w:shd w:val="clear" w:color="auto" w:fill="D0CECE" w:themeFill="background2" w:themeFillShade="E6"/>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Discussion</w:t>
            </w:r>
          </w:p>
        </w:tc>
      </w:tr>
      <w:tr w:rsidR="00C831CB" w:rsidRPr="00D40E56" w:rsidTr="006F0983">
        <w:tc>
          <w:tcPr>
            <w:tcW w:w="648" w:type="dxa"/>
            <w:vAlign w:val="center"/>
          </w:tcPr>
          <w:p w:rsidR="00C831CB" w:rsidRPr="001D5B1E" w:rsidRDefault="00C831CB" w:rsidP="00C831CB">
            <w:pPr>
              <w:pStyle w:val="ListParagraph"/>
              <w:numPr>
                <w:ilvl w:val="0"/>
                <w:numId w:val="2"/>
              </w:numPr>
              <w:tabs>
                <w:tab w:val="left" w:pos="270"/>
              </w:tabs>
              <w:spacing w:after="160"/>
              <w:rPr>
                <w:rFonts w:ascii="Segoe UI" w:hAnsi="Segoe UI" w:cs="Segoe UI"/>
                <w:b/>
                <w:bCs/>
                <w:sz w:val="20"/>
              </w:rPr>
            </w:pPr>
          </w:p>
        </w:tc>
        <w:tc>
          <w:tcPr>
            <w:tcW w:w="2939" w:type="dxa"/>
            <w:vAlign w:val="center"/>
          </w:tcPr>
          <w:p w:rsidR="00C831CB" w:rsidRDefault="00C831CB" w:rsidP="006F0983">
            <w:pPr>
              <w:rPr>
                <w:rFonts w:ascii="Segoe UI" w:hAnsi="Segoe UI" w:cs="Segoe UI"/>
                <w:sz w:val="20"/>
                <w:u w:val="single"/>
              </w:rPr>
            </w:pPr>
            <w:r w:rsidRPr="00AC350F">
              <w:rPr>
                <w:rFonts w:ascii="Segoe UI" w:hAnsi="Segoe UI" w:cs="Segoe UI"/>
                <w:sz w:val="20"/>
              </w:rPr>
              <w:t>Re-assignment of Faculty Members to departments</w:t>
            </w:r>
          </w:p>
          <w:p w:rsidR="00C831CB" w:rsidRPr="00E31504" w:rsidRDefault="00C831CB" w:rsidP="006F0983">
            <w:pPr>
              <w:rPr>
                <w:rFonts w:ascii="Segoe UI" w:hAnsi="Segoe UI" w:cs="Segoe UI"/>
                <w:sz w:val="20"/>
                <w:u w:val="single"/>
              </w:rPr>
            </w:pPr>
            <w:r w:rsidRPr="00E31504">
              <w:rPr>
                <w:rFonts w:ascii="Segoe UI" w:hAnsi="Segoe UI" w:cs="Segoe UI"/>
                <w:sz w:val="20"/>
                <w:u w:val="single"/>
              </w:rPr>
              <w:t>ATTACHMENT#1</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 xml:space="preserve">Due to the resignation of Dr. </w:t>
            </w:r>
            <w:proofErr w:type="spellStart"/>
            <w:r w:rsidRPr="00AC350F">
              <w:rPr>
                <w:rFonts w:ascii="Segoe UI" w:hAnsi="Segoe UI" w:cs="Segoe UI"/>
                <w:sz w:val="20"/>
              </w:rPr>
              <w:t>Rafat</w:t>
            </w:r>
            <w:proofErr w:type="spellEnd"/>
            <w:r w:rsidRPr="00AC350F">
              <w:rPr>
                <w:rFonts w:ascii="Segoe UI" w:hAnsi="Segoe UI" w:cs="Segoe UI"/>
                <w:sz w:val="20"/>
              </w:rPr>
              <w:t xml:space="preserve"> </w:t>
            </w:r>
            <w:proofErr w:type="spellStart"/>
            <w:r w:rsidRPr="00AC350F">
              <w:rPr>
                <w:rFonts w:ascii="Segoe UI" w:hAnsi="Segoe UI" w:cs="Segoe UI"/>
                <w:sz w:val="20"/>
              </w:rPr>
              <w:t>Hammad</w:t>
            </w:r>
            <w:proofErr w:type="spellEnd"/>
            <w:r w:rsidRPr="00AC350F">
              <w:rPr>
                <w:rFonts w:ascii="Segoe UI" w:hAnsi="Segoe UI" w:cs="Segoe UI"/>
                <w:sz w:val="20"/>
              </w:rPr>
              <w:t xml:space="preserve">, the leave of absence </w:t>
            </w:r>
            <w:r>
              <w:rPr>
                <w:rFonts w:ascii="Segoe UI" w:hAnsi="Segoe UI" w:cs="Segoe UI"/>
                <w:sz w:val="20"/>
              </w:rPr>
              <w:t>for</w:t>
            </w:r>
            <w:r w:rsidRPr="00AC350F">
              <w:rPr>
                <w:rFonts w:ascii="Segoe UI" w:hAnsi="Segoe UI" w:cs="Segoe UI"/>
                <w:sz w:val="20"/>
              </w:rPr>
              <w:t xml:space="preserve"> Dr. </w:t>
            </w:r>
            <w:r>
              <w:rPr>
                <w:rFonts w:ascii="Segoe UI" w:hAnsi="Segoe UI" w:cs="Segoe UI"/>
                <w:sz w:val="20"/>
              </w:rPr>
              <w:t xml:space="preserve">Ahmad </w:t>
            </w:r>
            <w:proofErr w:type="spellStart"/>
            <w:r>
              <w:rPr>
                <w:rFonts w:ascii="Segoe UI" w:hAnsi="Segoe UI" w:cs="Segoe UI"/>
                <w:sz w:val="20"/>
              </w:rPr>
              <w:t>Shubita</w:t>
            </w:r>
            <w:proofErr w:type="spellEnd"/>
            <w:r>
              <w:rPr>
                <w:rFonts w:ascii="Segoe UI" w:hAnsi="Segoe UI" w:cs="Segoe UI"/>
                <w:sz w:val="20"/>
              </w:rPr>
              <w:t xml:space="preserve">,, </w:t>
            </w:r>
            <w:r w:rsidRPr="00AC350F">
              <w:rPr>
                <w:rFonts w:ascii="Segoe UI" w:hAnsi="Segoe UI" w:cs="Segoe UI"/>
                <w:sz w:val="20"/>
              </w:rPr>
              <w:t xml:space="preserve">the cancellation of the resignation of Dr. </w:t>
            </w:r>
            <w:proofErr w:type="spellStart"/>
            <w:r>
              <w:rPr>
                <w:rFonts w:ascii="Segoe UI" w:hAnsi="Segoe UI" w:cs="Segoe UI"/>
                <w:sz w:val="20"/>
              </w:rPr>
              <w:t>Samer</w:t>
            </w:r>
            <w:proofErr w:type="spellEnd"/>
            <w:r>
              <w:rPr>
                <w:rFonts w:ascii="Segoe UI" w:hAnsi="Segoe UI" w:cs="Segoe UI"/>
                <w:sz w:val="20"/>
              </w:rPr>
              <w:t xml:space="preserve"> Al-</w:t>
            </w:r>
            <w:proofErr w:type="spellStart"/>
            <w:r>
              <w:rPr>
                <w:rFonts w:ascii="Segoe UI" w:hAnsi="Segoe UI" w:cs="Segoe UI"/>
                <w:sz w:val="20"/>
              </w:rPr>
              <w:t>Khasawneh</w:t>
            </w:r>
            <w:proofErr w:type="spellEnd"/>
            <w:r>
              <w:rPr>
                <w:rFonts w:ascii="Segoe UI" w:hAnsi="Segoe UI" w:cs="Segoe UI"/>
                <w:sz w:val="20"/>
              </w:rPr>
              <w:t xml:space="preserve">, hiring Dr. </w:t>
            </w:r>
            <w:proofErr w:type="spellStart"/>
            <w:r>
              <w:rPr>
                <w:rFonts w:ascii="Segoe UI" w:hAnsi="Segoe UI" w:cs="Segoe UI"/>
                <w:sz w:val="20"/>
              </w:rPr>
              <w:t>Nawaf</w:t>
            </w:r>
            <w:proofErr w:type="spellEnd"/>
            <w:r>
              <w:rPr>
                <w:rFonts w:ascii="Segoe UI" w:hAnsi="Segoe UI" w:cs="Segoe UI"/>
                <w:sz w:val="20"/>
              </w:rPr>
              <w:t xml:space="preserve"> Ali and </w:t>
            </w:r>
            <w:proofErr w:type="spellStart"/>
            <w:r>
              <w:rPr>
                <w:rFonts w:ascii="Segoe UI" w:hAnsi="Segoe UI" w:cs="Segoe UI"/>
                <w:sz w:val="20"/>
              </w:rPr>
              <w:t>Wael</w:t>
            </w:r>
            <w:proofErr w:type="spellEnd"/>
            <w:r>
              <w:rPr>
                <w:rFonts w:ascii="Segoe UI" w:hAnsi="Segoe UI" w:cs="Segoe UI"/>
                <w:sz w:val="20"/>
              </w:rPr>
              <w:t xml:space="preserve"> </w:t>
            </w:r>
            <w:proofErr w:type="spellStart"/>
            <w:r>
              <w:rPr>
                <w:rFonts w:ascii="Segoe UI" w:hAnsi="Segoe UI" w:cs="Segoe UI"/>
                <w:sz w:val="20"/>
              </w:rPr>
              <w:t>Hadi</w:t>
            </w:r>
            <w:proofErr w:type="spellEnd"/>
            <w:r>
              <w:rPr>
                <w:rFonts w:ascii="Segoe UI" w:hAnsi="Segoe UI" w:cs="Segoe UI"/>
                <w:sz w:val="20"/>
              </w:rPr>
              <w:t xml:space="preserve">, and the lack of time to properly distribute faculty members due to the ABET preparation.  The council has agreed on assigning Dr. </w:t>
            </w:r>
            <w:proofErr w:type="spellStart"/>
            <w:r>
              <w:rPr>
                <w:rFonts w:ascii="Segoe UI" w:hAnsi="Segoe UI" w:cs="Segoe UI"/>
                <w:sz w:val="20"/>
              </w:rPr>
              <w:t>Samer</w:t>
            </w:r>
            <w:proofErr w:type="spellEnd"/>
            <w:r>
              <w:rPr>
                <w:rFonts w:ascii="Segoe UI" w:hAnsi="Segoe UI" w:cs="Segoe UI"/>
                <w:sz w:val="20"/>
              </w:rPr>
              <w:t xml:space="preserve"> Al- </w:t>
            </w:r>
            <w:proofErr w:type="spellStart"/>
            <w:r>
              <w:rPr>
                <w:rFonts w:ascii="Segoe UI" w:hAnsi="Segoe UI" w:cs="Segoe UI"/>
                <w:sz w:val="20"/>
              </w:rPr>
              <w:t>Khasawneh</w:t>
            </w:r>
            <w:proofErr w:type="spellEnd"/>
            <w:r>
              <w:rPr>
                <w:rFonts w:ascii="Segoe UI" w:hAnsi="Segoe UI" w:cs="Segoe UI"/>
                <w:sz w:val="20"/>
              </w:rPr>
              <w:t xml:space="preserve"> to the Software Engineering Department.</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Default="00C831CB" w:rsidP="006F0983">
            <w:pPr>
              <w:rPr>
                <w:rFonts w:ascii="Segoe UI" w:hAnsi="Segoe UI" w:cs="Segoe UI"/>
                <w:sz w:val="20"/>
              </w:rPr>
            </w:pPr>
            <w:r w:rsidRPr="00AC350F">
              <w:rPr>
                <w:rFonts w:ascii="Segoe UI" w:hAnsi="Segoe UI" w:cs="Segoe UI"/>
                <w:sz w:val="20"/>
              </w:rPr>
              <w:t>Discussion of ABET Concerns</w:t>
            </w:r>
          </w:p>
          <w:p w:rsidR="00C831CB" w:rsidRDefault="00C831CB" w:rsidP="006F0983">
            <w:pPr>
              <w:rPr>
                <w:rFonts w:ascii="Segoe UI" w:hAnsi="Segoe UI" w:cs="Segoe UI"/>
                <w:sz w:val="20"/>
                <w:u w:val="single"/>
              </w:rPr>
            </w:pPr>
          </w:p>
          <w:p w:rsidR="00C831CB" w:rsidRPr="00D40E56" w:rsidRDefault="00C831CB" w:rsidP="006F0983">
            <w:pPr>
              <w:rPr>
                <w:rFonts w:asciiTheme="minorBidi" w:hAnsiTheme="minorBidi" w:cstheme="minorBidi"/>
                <w:sz w:val="24"/>
                <w:szCs w:val="24"/>
              </w:rPr>
            </w:pPr>
            <w:r w:rsidRPr="00E31504">
              <w:rPr>
                <w:rFonts w:ascii="Segoe UI" w:hAnsi="Segoe UI" w:cs="Segoe UI"/>
                <w:sz w:val="20"/>
                <w:u w:val="single"/>
              </w:rPr>
              <w:t>ATTACHMENT#</w:t>
            </w:r>
            <w:r>
              <w:rPr>
                <w:rFonts w:ascii="Segoe UI" w:hAnsi="Segoe UI" w:cs="Segoe UI"/>
                <w:sz w:val="20"/>
                <w:u w:val="single"/>
              </w:rPr>
              <w:t>2</w:t>
            </w:r>
          </w:p>
        </w:tc>
        <w:tc>
          <w:tcPr>
            <w:tcW w:w="5989" w:type="dxa"/>
            <w:gridSpan w:val="6"/>
            <w:vAlign w:val="center"/>
          </w:tcPr>
          <w:p w:rsidR="00C831CB" w:rsidRPr="00D40E56" w:rsidRDefault="00C831CB" w:rsidP="006F0983">
            <w:pPr>
              <w:rPr>
                <w:rFonts w:asciiTheme="minorBidi" w:hAnsiTheme="minorBidi" w:cstheme="minorBidi"/>
                <w:sz w:val="24"/>
                <w:szCs w:val="24"/>
              </w:rPr>
            </w:pPr>
            <w:r w:rsidRPr="00095B2A">
              <w:rPr>
                <w:rFonts w:ascii="Segoe UI" w:hAnsi="Segoe UI" w:cs="Segoe UI"/>
                <w:sz w:val="20"/>
              </w:rPr>
              <w:t>The dean presented the council with the ABET visitation report which included 3 concerns but no weaknesses nor Deficiencies. The concerns are related to student communication skills, Faculty members</w:t>
            </w:r>
            <w:r>
              <w:rPr>
                <w:rFonts w:ascii="Segoe UI" w:hAnsi="Segoe UI" w:cs="Segoe UI"/>
                <w:sz w:val="20"/>
              </w:rPr>
              <w:t>’</w:t>
            </w:r>
            <w:r w:rsidRPr="00095B2A">
              <w:rPr>
                <w:rFonts w:ascii="Segoe UI" w:hAnsi="Segoe UI" w:cs="Segoe UI"/>
                <w:sz w:val="20"/>
              </w:rPr>
              <w:t xml:space="preserve"> stability and retention, and the decrease of the number of research activities in the past few years.  The strengths of the College of IT programs were also presented and includes: excellent preparation, excellent team work, and </w:t>
            </w:r>
            <w:r w:rsidRPr="00095B2A">
              <w:rPr>
                <w:rFonts w:ascii="Segoe UI" w:hAnsi="Segoe UI" w:cs="Segoe UI"/>
                <w:sz w:val="20"/>
              </w:rPr>
              <w:lastRenderedPageBreak/>
              <w:t>the role of the innovation center in enhancing students projects.</w:t>
            </w:r>
            <w:r>
              <w:rPr>
                <w:rFonts w:ascii="Segoe UI" w:hAnsi="Segoe UI" w:cs="Segoe UI"/>
                <w:sz w:val="20"/>
              </w:rPr>
              <w:t xml:space="preserve">  The council will work on resolving the concerns immediately.</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Default="00C831CB" w:rsidP="006F0983">
            <w:pPr>
              <w:rPr>
                <w:rFonts w:ascii="Segoe UI" w:hAnsi="Segoe UI" w:cs="Segoe UI"/>
                <w:sz w:val="20"/>
                <w:u w:val="single"/>
              </w:rPr>
            </w:pPr>
            <w:r>
              <w:rPr>
                <w:rFonts w:ascii="Segoe UI" w:hAnsi="Segoe UI" w:cs="Segoe UI"/>
                <w:sz w:val="20"/>
              </w:rPr>
              <w:t>Presentation of recommendations by departments Councils regarding Evaluation of Academic Programs Outcomes</w:t>
            </w:r>
          </w:p>
          <w:p w:rsidR="00C831CB" w:rsidRPr="00AC350F" w:rsidRDefault="00C831CB" w:rsidP="006F0983">
            <w:pPr>
              <w:rPr>
                <w:rFonts w:ascii="Segoe UI" w:hAnsi="Segoe UI" w:cs="Segoe UI"/>
                <w:sz w:val="20"/>
              </w:rPr>
            </w:pPr>
            <w:r w:rsidRPr="00E31504">
              <w:rPr>
                <w:rFonts w:ascii="Segoe UI" w:hAnsi="Segoe UI" w:cs="Segoe UI"/>
                <w:sz w:val="20"/>
                <w:u w:val="single"/>
              </w:rPr>
              <w:t>ATTACHMENT#</w:t>
            </w:r>
            <w:r>
              <w:rPr>
                <w:rFonts w:ascii="Segoe UI" w:hAnsi="Segoe UI" w:cs="Segoe UI"/>
                <w:sz w:val="20"/>
                <w:u w:val="single"/>
              </w:rPr>
              <w:t>3</w:t>
            </w:r>
          </w:p>
        </w:tc>
        <w:tc>
          <w:tcPr>
            <w:tcW w:w="5989" w:type="dxa"/>
            <w:gridSpan w:val="6"/>
            <w:vAlign w:val="center"/>
          </w:tcPr>
          <w:p w:rsidR="00C831CB" w:rsidRPr="00095B2A" w:rsidRDefault="00C831CB" w:rsidP="006F0983">
            <w:pPr>
              <w:rPr>
                <w:rFonts w:ascii="Segoe UI" w:hAnsi="Segoe UI" w:cs="Segoe UI"/>
                <w:sz w:val="20"/>
              </w:rPr>
            </w:pPr>
            <w:r>
              <w:rPr>
                <w:rFonts w:ascii="Segoe UI" w:hAnsi="Segoe UI" w:cs="Segoe UI"/>
                <w:sz w:val="20"/>
              </w:rPr>
              <w:t>Department Chairs for CS and CIS Programs presented their recommendations regarding the Academic Programs based on their evaluation of Academic Programs Outcomes.  The Dean requested recommendations for the SE and CN programs to be submitted in the near future.  The council decided to hold a special meeting to discuss the recommendations.</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Using English Language for Meeting Minutes</w:t>
            </w:r>
          </w:p>
        </w:tc>
        <w:tc>
          <w:tcPr>
            <w:tcW w:w="5989" w:type="dxa"/>
            <w:gridSpan w:val="6"/>
            <w:vAlign w:val="center"/>
          </w:tcPr>
          <w:p w:rsidR="00C831CB" w:rsidRPr="00AC350F" w:rsidRDefault="00C831CB" w:rsidP="006F0983">
            <w:pPr>
              <w:rPr>
                <w:rFonts w:ascii="Segoe UI" w:hAnsi="Segoe UI" w:cs="Segoe UI"/>
                <w:sz w:val="20"/>
              </w:rPr>
            </w:pPr>
            <w:r>
              <w:rPr>
                <w:rFonts w:ascii="Segoe UI" w:hAnsi="Segoe UI" w:cs="Segoe UI"/>
                <w:sz w:val="20"/>
              </w:rPr>
              <w:t xml:space="preserve">Council members agreed on using </w:t>
            </w:r>
            <w:r w:rsidRPr="00AC350F">
              <w:rPr>
                <w:rFonts w:ascii="Segoe UI" w:hAnsi="Segoe UI" w:cs="Segoe UI"/>
                <w:sz w:val="20"/>
              </w:rPr>
              <w:t>the English Language as the official Language for all committees meeting minutes</w:t>
            </w:r>
            <w:r>
              <w:rPr>
                <w:rFonts w:ascii="Segoe UI" w:hAnsi="Segoe UI" w:cs="Segoe UI"/>
                <w:sz w:val="20"/>
              </w:rPr>
              <w:t>.</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Default="00C831CB" w:rsidP="006F0983">
            <w:pPr>
              <w:rPr>
                <w:rFonts w:ascii="Segoe UI" w:hAnsi="Segoe UI" w:cs="Segoe UI"/>
                <w:sz w:val="20"/>
                <w:u w:val="single"/>
              </w:rPr>
            </w:pPr>
            <w:r w:rsidRPr="00AC350F">
              <w:rPr>
                <w:rFonts w:ascii="Segoe UI" w:hAnsi="Segoe UI" w:cs="Segoe UI"/>
                <w:sz w:val="20"/>
              </w:rPr>
              <w:t>Faculty Committees</w:t>
            </w:r>
          </w:p>
          <w:p w:rsidR="00C831CB" w:rsidRPr="00AC350F" w:rsidRDefault="00C831CB" w:rsidP="006F0983">
            <w:pPr>
              <w:rPr>
                <w:rFonts w:ascii="Segoe UI" w:hAnsi="Segoe UI" w:cs="Segoe UI"/>
                <w:sz w:val="20"/>
              </w:rPr>
            </w:pPr>
            <w:r w:rsidRPr="00E31504">
              <w:rPr>
                <w:rFonts w:ascii="Segoe UI" w:hAnsi="Segoe UI" w:cs="Segoe UI"/>
                <w:sz w:val="20"/>
                <w:u w:val="single"/>
              </w:rPr>
              <w:t>ATTACHMENT#</w:t>
            </w:r>
            <w:r>
              <w:rPr>
                <w:rFonts w:ascii="Segoe UI" w:hAnsi="Segoe UI" w:cs="Segoe UI"/>
                <w:sz w:val="20"/>
                <w:u w:val="single"/>
              </w:rPr>
              <w:t>4</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 xml:space="preserve">Committee Chairs </w:t>
            </w:r>
            <w:r>
              <w:rPr>
                <w:rFonts w:ascii="Segoe UI" w:hAnsi="Segoe UI" w:cs="Segoe UI"/>
                <w:sz w:val="20"/>
              </w:rPr>
              <w:t xml:space="preserve">will be determined and </w:t>
            </w:r>
            <w:r w:rsidRPr="00AC350F">
              <w:rPr>
                <w:rFonts w:ascii="Segoe UI" w:hAnsi="Segoe UI" w:cs="Segoe UI"/>
                <w:sz w:val="20"/>
              </w:rPr>
              <w:t xml:space="preserve">assigned in the next </w:t>
            </w:r>
            <w:r>
              <w:rPr>
                <w:rFonts w:ascii="Segoe UI" w:hAnsi="Segoe UI" w:cs="Segoe UI"/>
                <w:sz w:val="20"/>
              </w:rPr>
              <w:t>College Council Meeting (</w:t>
            </w:r>
            <w:r w:rsidRPr="00AC350F">
              <w:rPr>
                <w:rFonts w:ascii="Segoe UI" w:hAnsi="Segoe UI" w:cs="Segoe UI"/>
                <w:sz w:val="20"/>
              </w:rPr>
              <w:t>CCM</w:t>
            </w:r>
            <w:r>
              <w:rPr>
                <w:rFonts w:ascii="Segoe UI" w:hAnsi="Segoe UI" w:cs="Segoe UI"/>
                <w:sz w:val="20"/>
              </w:rPr>
              <w:t>)</w:t>
            </w:r>
            <w:r w:rsidRPr="00AC350F">
              <w:rPr>
                <w:rFonts w:ascii="Segoe UI" w:hAnsi="Segoe UI" w:cs="Segoe UI"/>
                <w:sz w:val="20"/>
              </w:rPr>
              <w:t xml:space="preserve">.  Members </w:t>
            </w:r>
            <w:r>
              <w:rPr>
                <w:rFonts w:ascii="Segoe UI" w:hAnsi="Segoe UI" w:cs="Segoe UI"/>
                <w:sz w:val="20"/>
              </w:rPr>
              <w:t xml:space="preserve">of each committee </w:t>
            </w:r>
            <w:r w:rsidRPr="00AC350F">
              <w:rPr>
                <w:rFonts w:ascii="Segoe UI" w:hAnsi="Segoe UI" w:cs="Segoe UI"/>
                <w:sz w:val="20"/>
              </w:rPr>
              <w:t xml:space="preserve">will be assigned during the </w:t>
            </w:r>
            <w:r>
              <w:rPr>
                <w:rFonts w:ascii="Segoe UI" w:hAnsi="Segoe UI" w:cs="Segoe UI"/>
                <w:sz w:val="20"/>
              </w:rPr>
              <w:t>College-Wide Meeting (</w:t>
            </w:r>
            <w:r w:rsidRPr="00AC350F">
              <w:rPr>
                <w:rFonts w:ascii="Segoe UI" w:hAnsi="Segoe UI" w:cs="Segoe UI"/>
                <w:sz w:val="20"/>
              </w:rPr>
              <w:t>CWM</w:t>
            </w:r>
            <w:r>
              <w:rPr>
                <w:rFonts w:ascii="Segoe UI" w:hAnsi="Segoe UI" w:cs="Segoe UI"/>
                <w:sz w:val="20"/>
              </w:rPr>
              <w:t>)</w:t>
            </w:r>
            <w:r w:rsidRPr="00AC350F">
              <w:rPr>
                <w:rFonts w:ascii="Segoe UI" w:hAnsi="Segoe UI" w:cs="Segoe UI"/>
                <w:sz w:val="20"/>
              </w:rPr>
              <w:t>.</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Default="00C831CB" w:rsidP="006F0983">
            <w:pPr>
              <w:rPr>
                <w:rFonts w:ascii="Segoe UI" w:hAnsi="Segoe UI" w:cs="Segoe UI"/>
                <w:sz w:val="20"/>
                <w:u w:val="single"/>
              </w:rPr>
            </w:pPr>
            <w:r w:rsidRPr="00AC350F">
              <w:rPr>
                <w:rFonts w:ascii="Segoe UI" w:hAnsi="Segoe UI" w:cs="Segoe UI"/>
                <w:sz w:val="20"/>
              </w:rPr>
              <w:t>Course Coordination</w:t>
            </w:r>
          </w:p>
          <w:p w:rsidR="00C831CB" w:rsidRPr="00AC350F" w:rsidRDefault="00C831CB" w:rsidP="006F0983">
            <w:pPr>
              <w:rPr>
                <w:rFonts w:ascii="Segoe UI" w:hAnsi="Segoe UI" w:cs="Segoe UI"/>
                <w:sz w:val="20"/>
              </w:rPr>
            </w:pPr>
            <w:r w:rsidRPr="00E31504">
              <w:rPr>
                <w:rFonts w:ascii="Segoe UI" w:hAnsi="Segoe UI" w:cs="Segoe UI"/>
                <w:sz w:val="20"/>
                <w:u w:val="single"/>
              </w:rPr>
              <w:t>ATTACHMENT#</w:t>
            </w:r>
            <w:r>
              <w:rPr>
                <w:rFonts w:ascii="Segoe UI" w:hAnsi="Segoe UI" w:cs="Segoe UI"/>
                <w:sz w:val="20"/>
                <w:u w:val="single"/>
              </w:rPr>
              <w:t>5</w:t>
            </w:r>
          </w:p>
        </w:tc>
        <w:tc>
          <w:tcPr>
            <w:tcW w:w="5989" w:type="dxa"/>
            <w:gridSpan w:val="6"/>
            <w:vAlign w:val="center"/>
          </w:tcPr>
          <w:p w:rsidR="00C831CB" w:rsidRPr="00AC350F" w:rsidRDefault="00C831CB" w:rsidP="006F0983">
            <w:pPr>
              <w:rPr>
                <w:rFonts w:ascii="Segoe UI" w:hAnsi="Segoe UI" w:cs="Segoe UI"/>
                <w:sz w:val="20"/>
              </w:rPr>
            </w:pPr>
            <w:r>
              <w:rPr>
                <w:rFonts w:ascii="Segoe UI" w:hAnsi="Segoe UI" w:cs="Segoe UI"/>
                <w:sz w:val="20"/>
              </w:rPr>
              <w:t>A list of coordinators has been completed and distributed by Dr. Nesreen Otoum.  Coordinators must meet at least four times per semester, and must hand in proper minutes of meetings.</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Faculty Annual Report</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The dean stated that the annual report must be submitted to the president before the end of this week</w:t>
            </w:r>
            <w:r>
              <w:rPr>
                <w:rFonts w:ascii="Segoe UI" w:hAnsi="Segoe UI" w:cs="Segoe UI"/>
                <w:sz w:val="20"/>
              </w:rPr>
              <w:t>.  The report is still under preparation.  The dean also mentioned the difficulty of assembling the report especially collecting the research and faculty activities, thus the urgent need to automate an online system for that purpose.</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Future Accreditation of SE and CN by ABET</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To be considered in the future.  Must decide</w:t>
            </w:r>
            <w:r>
              <w:rPr>
                <w:rFonts w:ascii="Segoe UI" w:hAnsi="Segoe UI" w:cs="Segoe UI"/>
                <w:sz w:val="20"/>
              </w:rPr>
              <w:t xml:space="preserve"> on</w:t>
            </w:r>
            <w:r w:rsidRPr="00AC350F">
              <w:rPr>
                <w:rFonts w:ascii="Segoe UI" w:hAnsi="Segoe UI" w:cs="Segoe UI"/>
                <w:sz w:val="20"/>
              </w:rPr>
              <w:t xml:space="preserve"> proper ABET Commissions to apply for.</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HEAC Faculty of IT Accreditation</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Will be</w:t>
            </w:r>
            <w:r>
              <w:rPr>
                <w:rFonts w:ascii="Segoe UI" w:hAnsi="Segoe UI" w:cs="Segoe UI"/>
                <w:sz w:val="20"/>
              </w:rPr>
              <w:t xml:space="preserve"> seriously studied by the council</w:t>
            </w:r>
            <w:r w:rsidRPr="00AC350F">
              <w:rPr>
                <w:rFonts w:ascii="Segoe UI" w:hAnsi="Segoe UI" w:cs="Segoe UI"/>
                <w:sz w:val="20"/>
              </w:rPr>
              <w:t xml:space="preserve"> after the HEAC visit to the university.</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Pr>
                <w:rFonts w:ascii="Segoe UI" w:hAnsi="Segoe UI" w:cs="Segoe UI"/>
                <w:sz w:val="20"/>
              </w:rPr>
              <w:t xml:space="preserve">Completing and </w:t>
            </w:r>
            <w:r w:rsidRPr="00AC350F">
              <w:rPr>
                <w:rFonts w:ascii="Segoe UI" w:hAnsi="Segoe UI" w:cs="Segoe UI"/>
                <w:sz w:val="20"/>
              </w:rPr>
              <w:t>Computerizing Faculty Member evaluation</w:t>
            </w:r>
          </w:p>
        </w:tc>
        <w:tc>
          <w:tcPr>
            <w:tcW w:w="5989" w:type="dxa"/>
            <w:gridSpan w:val="6"/>
            <w:vAlign w:val="center"/>
          </w:tcPr>
          <w:p w:rsidR="00C831CB" w:rsidRPr="00AC350F" w:rsidRDefault="00C831CB" w:rsidP="006F0983">
            <w:pPr>
              <w:rPr>
                <w:rFonts w:ascii="Segoe UI" w:hAnsi="Segoe UI" w:cs="Segoe UI"/>
                <w:sz w:val="20"/>
              </w:rPr>
            </w:pPr>
            <w:r>
              <w:rPr>
                <w:rFonts w:ascii="Segoe UI" w:hAnsi="Segoe UI" w:cs="Segoe UI"/>
                <w:sz w:val="20"/>
              </w:rPr>
              <w:t xml:space="preserve">The dean will present the finalized version of the faculty evaluation to the council for discussion and approval in a special meeting.  Once approved the evaluation will </w:t>
            </w:r>
            <w:r w:rsidRPr="00AC350F">
              <w:rPr>
                <w:rFonts w:ascii="Segoe UI" w:hAnsi="Segoe UI" w:cs="Segoe UI"/>
                <w:sz w:val="20"/>
              </w:rPr>
              <w:t>be assigned to a programming team lead by Mr. Abdul Kareem</w:t>
            </w:r>
            <w:r>
              <w:rPr>
                <w:rFonts w:ascii="Segoe UI" w:hAnsi="Segoe UI" w:cs="Segoe UI"/>
                <w:sz w:val="20"/>
              </w:rPr>
              <w:t xml:space="preserve"> for the implementation of the evaluation online.</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Pr>
                <w:rFonts w:ascii="Segoe UI" w:hAnsi="Segoe UI" w:cs="Segoe UI"/>
                <w:sz w:val="20"/>
              </w:rPr>
              <w:t>Perform a f</w:t>
            </w:r>
            <w:r w:rsidRPr="00AC350F">
              <w:rPr>
                <w:rFonts w:ascii="Segoe UI" w:hAnsi="Segoe UI" w:cs="Segoe UI"/>
                <w:sz w:val="20"/>
              </w:rPr>
              <w:t>ull review for College statistics</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The statistical report produced by the ABET workgroup will be presented during the coming CWM</w:t>
            </w:r>
            <w:r>
              <w:rPr>
                <w:rFonts w:ascii="Segoe UI" w:hAnsi="Segoe UI" w:cs="Segoe UI"/>
                <w:sz w:val="20"/>
              </w:rPr>
              <w:t xml:space="preserve">.  Future work will include contacting the Admission &amp; Registration department for gaining direct access to the data.  These reports will be fully automated in the near future.  </w:t>
            </w:r>
          </w:p>
        </w:tc>
      </w:tr>
      <w:tr w:rsidR="00C831CB" w:rsidRPr="00D40E56" w:rsidTr="006F0983">
        <w:trPr>
          <w:trHeight w:val="341"/>
        </w:trPr>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Students’ Follow-up Systems</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The e-learning center will be instructed to continue their work on the system</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Lab instructor and Lab Technicians Hiring</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The college remains short of one technician, and one lab instructor.  This issue must be resolved within two weeks.</w:t>
            </w:r>
          </w:p>
        </w:tc>
      </w:tr>
      <w:tr w:rsidR="00C831CB" w:rsidRPr="00D40E56" w:rsidTr="006F0983">
        <w:tc>
          <w:tcPr>
            <w:tcW w:w="648" w:type="dxa"/>
            <w:vAlign w:val="center"/>
          </w:tcPr>
          <w:p w:rsidR="00C831CB" w:rsidRPr="001D5B1E" w:rsidRDefault="00C831CB" w:rsidP="00C831CB">
            <w:pPr>
              <w:pStyle w:val="ListParagraph"/>
              <w:numPr>
                <w:ilvl w:val="0"/>
                <w:numId w:val="2"/>
              </w:numPr>
              <w:spacing w:after="160"/>
              <w:rPr>
                <w:rFonts w:ascii="Segoe UI" w:hAnsi="Segoe UI" w:cs="Segoe UI"/>
                <w:b/>
                <w:bCs/>
                <w:sz w:val="20"/>
              </w:rPr>
            </w:pPr>
          </w:p>
        </w:tc>
        <w:tc>
          <w:tcPr>
            <w:tcW w:w="2939" w:type="dxa"/>
            <w:vAlign w:val="center"/>
          </w:tcPr>
          <w:p w:rsidR="00C831CB" w:rsidRPr="00AC350F" w:rsidRDefault="00C831CB" w:rsidP="006F0983">
            <w:pPr>
              <w:rPr>
                <w:rFonts w:ascii="Segoe UI" w:hAnsi="Segoe UI" w:cs="Segoe UI"/>
                <w:sz w:val="20"/>
              </w:rPr>
            </w:pPr>
            <w:r w:rsidRPr="00AC350F">
              <w:rPr>
                <w:rFonts w:ascii="Segoe UI" w:hAnsi="Segoe UI" w:cs="Segoe UI"/>
                <w:sz w:val="20"/>
              </w:rPr>
              <w:t>Other Topics</w:t>
            </w:r>
          </w:p>
        </w:tc>
        <w:tc>
          <w:tcPr>
            <w:tcW w:w="5989" w:type="dxa"/>
            <w:gridSpan w:val="6"/>
            <w:vAlign w:val="center"/>
          </w:tcPr>
          <w:p w:rsidR="00C831CB" w:rsidRPr="00AC350F" w:rsidRDefault="00C831CB" w:rsidP="006F0983">
            <w:pPr>
              <w:rPr>
                <w:rFonts w:ascii="Segoe UI" w:hAnsi="Segoe UI" w:cs="Segoe UI"/>
                <w:sz w:val="20"/>
              </w:rPr>
            </w:pPr>
            <w:r w:rsidRPr="00AC350F">
              <w:rPr>
                <w:rFonts w:ascii="Segoe UI" w:hAnsi="Segoe UI" w:cs="Segoe UI"/>
                <w:sz w:val="20"/>
              </w:rPr>
              <w:t>Includes the comin</w:t>
            </w:r>
            <w:r>
              <w:rPr>
                <w:rFonts w:ascii="Segoe UI" w:hAnsi="Segoe UI" w:cs="Segoe UI"/>
                <w:sz w:val="20"/>
              </w:rPr>
              <w:t>g conference, Boosting research</w:t>
            </w:r>
            <w:r w:rsidRPr="00AC350F">
              <w:rPr>
                <w:rFonts w:ascii="Segoe UI" w:hAnsi="Segoe UI" w:cs="Segoe UI"/>
                <w:sz w:val="20"/>
              </w:rPr>
              <w:t xml:space="preserve"> and other funded projects</w:t>
            </w:r>
            <w:r>
              <w:rPr>
                <w:rFonts w:ascii="Segoe UI" w:hAnsi="Segoe UI" w:cs="Segoe UI"/>
                <w:sz w:val="20"/>
              </w:rPr>
              <w:t xml:space="preserve">, college and departments strategic (action Plan), establishing an office for graduating students and alumni, establishing a college wide English Language and Communication Clinic, contacting British Council and </w:t>
            </w:r>
            <w:proofErr w:type="spellStart"/>
            <w:r>
              <w:rPr>
                <w:rFonts w:ascii="Segoe UI" w:hAnsi="Segoe UI" w:cs="Segoe UI"/>
                <w:sz w:val="20"/>
              </w:rPr>
              <w:t>AmidEast</w:t>
            </w:r>
            <w:proofErr w:type="spellEnd"/>
            <w:r>
              <w:rPr>
                <w:rFonts w:ascii="Segoe UI" w:hAnsi="Segoe UI" w:cs="Segoe UI"/>
                <w:sz w:val="20"/>
              </w:rPr>
              <w:t>, Exploring possibility of students’ “Travel abroad &amp; Study” proposal.  These topics and others will be presented in the coming CCM and will be added to the college action plan.</w:t>
            </w:r>
          </w:p>
        </w:tc>
      </w:tr>
      <w:tr w:rsidR="00C831CB" w:rsidRPr="00D40E56" w:rsidTr="006F0983">
        <w:tc>
          <w:tcPr>
            <w:tcW w:w="9576" w:type="dxa"/>
            <w:gridSpan w:val="8"/>
            <w:shd w:val="clear" w:color="auto" w:fill="B4C6E7" w:themeFill="accent5" w:themeFillTint="66"/>
            <w:vAlign w:val="center"/>
          </w:tcPr>
          <w:p w:rsidR="00C831CB" w:rsidRPr="0037598D" w:rsidRDefault="00C831CB" w:rsidP="00C831CB">
            <w:pPr>
              <w:pStyle w:val="ListParagraph"/>
              <w:numPr>
                <w:ilvl w:val="0"/>
                <w:numId w:val="1"/>
              </w:numPr>
              <w:spacing w:after="160"/>
              <w:rPr>
                <w:rFonts w:asciiTheme="minorBidi" w:hAnsiTheme="minorBidi" w:cstheme="minorBidi"/>
              </w:rPr>
            </w:pPr>
            <w:r w:rsidRPr="0037598D">
              <w:rPr>
                <w:rFonts w:asciiTheme="minorBidi" w:hAnsiTheme="minorBidi" w:cstheme="minorBidi"/>
                <w:b/>
                <w:bCs/>
              </w:rPr>
              <w:t>Decisions/Recommendations</w:t>
            </w:r>
          </w:p>
        </w:tc>
      </w:tr>
      <w:tr w:rsidR="00C831CB" w:rsidRPr="00D40E56" w:rsidTr="006F0983">
        <w:tc>
          <w:tcPr>
            <w:tcW w:w="3587" w:type="dxa"/>
            <w:gridSpan w:val="2"/>
            <w:vAlign w:val="center"/>
          </w:tcPr>
          <w:p w:rsidR="00C831CB" w:rsidRPr="00684256" w:rsidRDefault="00C831CB" w:rsidP="006F0983">
            <w:pPr>
              <w:rPr>
                <w:rFonts w:ascii="Segoe UI" w:hAnsi="Segoe UI" w:cs="Segoe UI"/>
                <w:sz w:val="20"/>
              </w:rPr>
            </w:pPr>
            <w:r w:rsidRPr="00684256">
              <w:rPr>
                <w:rFonts w:ascii="Segoe UI" w:hAnsi="Segoe UI" w:cs="Segoe UI"/>
                <w:sz w:val="20"/>
              </w:rPr>
              <w:t>D1-20161-1</w:t>
            </w:r>
          </w:p>
        </w:tc>
        <w:tc>
          <w:tcPr>
            <w:tcW w:w="5989" w:type="dxa"/>
            <w:gridSpan w:val="6"/>
            <w:vAlign w:val="center"/>
          </w:tcPr>
          <w:p w:rsidR="00C831CB" w:rsidRPr="00684256" w:rsidRDefault="00C831CB" w:rsidP="006F0983">
            <w:pPr>
              <w:rPr>
                <w:rFonts w:ascii="Segoe UI" w:hAnsi="Segoe UI" w:cs="Segoe UI"/>
                <w:sz w:val="20"/>
              </w:rPr>
            </w:pPr>
            <w:r>
              <w:rPr>
                <w:rFonts w:ascii="Segoe UI" w:hAnsi="Segoe UI" w:cs="Segoe UI"/>
                <w:sz w:val="20"/>
              </w:rPr>
              <w:t xml:space="preserve">Transfer Dr. </w:t>
            </w:r>
            <w:proofErr w:type="spellStart"/>
            <w:r>
              <w:rPr>
                <w:rFonts w:ascii="Segoe UI" w:hAnsi="Segoe UI" w:cs="Segoe UI"/>
                <w:sz w:val="20"/>
              </w:rPr>
              <w:t>Samer</w:t>
            </w:r>
            <w:proofErr w:type="spellEnd"/>
            <w:r>
              <w:rPr>
                <w:rFonts w:ascii="Segoe UI" w:hAnsi="Segoe UI" w:cs="Segoe UI"/>
                <w:sz w:val="20"/>
              </w:rPr>
              <w:t xml:space="preserve"> Al- </w:t>
            </w:r>
            <w:proofErr w:type="spellStart"/>
            <w:r>
              <w:rPr>
                <w:rFonts w:ascii="Segoe UI" w:hAnsi="Segoe UI" w:cs="Segoe UI"/>
                <w:sz w:val="20"/>
              </w:rPr>
              <w:t>Khasawneh</w:t>
            </w:r>
            <w:proofErr w:type="spellEnd"/>
            <w:r>
              <w:rPr>
                <w:rFonts w:ascii="Segoe UI" w:hAnsi="Segoe UI" w:cs="Segoe UI"/>
                <w:sz w:val="20"/>
              </w:rPr>
              <w:t xml:space="preserve"> from the Computer Science Department to the Software Engineering Department.</w:t>
            </w:r>
          </w:p>
        </w:tc>
      </w:tr>
      <w:tr w:rsidR="00C831CB" w:rsidRPr="00D40E56" w:rsidTr="006F0983">
        <w:tc>
          <w:tcPr>
            <w:tcW w:w="3587" w:type="dxa"/>
            <w:gridSpan w:val="2"/>
            <w:vAlign w:val="center"/>
          </w:tcPr>
          <w:p w:rsidR="00C831CB" w:rsidRPr="00684256" w:rsidRDefault="00C831CB" w:rsidP="006F0983">
            <w:pPr>
              <w:rPr>
                <w:rFonts w:ascii="Segoe UI" w:hAnsi="Segoe UI" w:cs="Segoe UI"/>
                <w:sz w:val="20"/>
              </w:rPr>
            </w:pPr>
            <w:r w:rsidRPr="00684256">
              <w:rPr>
                <w:rFonts w:ascii="Segoe UI" w:hAnsi="Segoe UI" w:cs="Segoe UI"/>
                <w:sz w:val="20"/>
              </w:rPr>
              <w:t>D1-20161-2</w:t>
            </w:r>
          </w:p>
        </w:tc>
        <w:tc>
          <w:tcPr>
            <w:tcW w:w="5989" w:type="dxa"/>
            <w:gridSpan w:val="6"/>
            <w:vAlign w:val="center"/>
          </w:tcPr>
          <w:p w:rsidR="00C831CB" w:rsidRPr="00684256" w:rsidRDefault="00C831CB" w:rsidP="006F0983">
            <w:pPr>
              <w:rPr>
                <w:rFonts w:ascii="Segoe UI" w:hAnsi="Segoe UI" w:cs="Segoe UI"/>
                <w:sz w:val="20"/>
              </w:rPr>
            </w:pPr>
            <w:r w:rsidRPr="00684256">
              <w:rPr>
                <w:rFonts w:ascii="Segoe UI" w:hAnsi="Segoe UI" w:cs="Segoe UI"/>
                <w:sz w:val="20"/>
              </w:rPr>
              <w:t>The College Council has decided to use English as the official Language for all Committees and council minutes of meetings starting from the Fall Semester 2016-2017</w:t>
            </w:r>
          </w:p>
        </w:tc>
      </w:tr>
      <w:tr w:rsidR="00C831CB" w:rsidRPr="003A39E5" w:rsidTr="006F0983">
        <w:tc>
          <w:tcPr>
            <w:tcW w:w="9576" w:type="dxa"/>
            <w:gridSpan w:val="8"/>
            <w:shd w:val="clear" w:color="auto" w:fill="B4C6E7" w:themeFill="accent5" w:themeFillTint="66"/>
            <w:vAlign w:val="center"/>
          </w:tcPr>
          <w:p w:rsidR="00C831CB" w:rsidRPr="003A39E5" w:rsidRDefault="00C831CB" w:rsidP="00C831CB">
            <w:pPr>
              <w:pStyle w:val="ListParagraph"/>
              <w:numPr>
                <w:ilvl w:val="0"/>
                <w:numId w:val="1"/>
              </w:numPr>
              <w:spacing w:after="160"/>
              <w:rPr>
                <w:rFonts w:asciiTheme="minorBidi" w:hAnsiTheme="minorBidi" w:cstheme="minorBidi"/>
                <w:b/>
                <w:bCs/>
              </w:rPr>
            </w:pPr>
            <w:r w:rsidRPr="003A39E5">
              <w:rPr>
                <w:rFonts w:asciiTheme="minorBidi" w:hAnsiTheme="minorBidi" w:cstheme="minorBidi"/>
                <w:b/>
                <w:bCs/>
              </w:rPr>
              <w:t>Conclusion</w:t>
            </w:r>
          </w:p>
        </w:tc>
      </w:tr>
      <w:tr w:rsidR="00C831CB" w:rsidRPr="00D40E56" w:rsidTr="006F0983">
        <w:tc>
          <w:tcPr>
            <w:tcW w:w="9576" w:type="dxa"/>
            <w:gridSpan w:val="8"/>
            <w:shd w:val="clear" w:color="auto" w:fill="FFFFFF" w:themeFill="background1"/>
            <w:vAlign w:val="center"/>
          </w:tcPr>
          <w:p w:rsidR="00C831CB" w:rsidRPr="00FC6EDB" w:rsidRDefault="00C831CB" w:rsidP="006F0983">
            <w:pPr>
              <w:rPr>
                <w:rFonts w:ascii="Segoe UI" w:hAnsi="Segoe UI" w:cs="Segoe UI"/>
                <w:sz w:val="20"/>
              </w:rPr>
            </w:pPr>
            <w:r w:rsidRPr="00FC6EDB">
              <w:rPr>
                <w:rFonts w:ascii="Segoe UI" w:hAnsi="Segoe UI" w:cs="Segoe UI"/>
                <w:sz w:val="20"/>
              </w:rPr>
              <w:t xml:space="preserve">The council concluded its meeting at 2:00 PM.  </w:t>
            </w:r>
            <w:r>
              <w:rPr>
                <w:rFonts w:ascii="Segoe UI" w:hAnsi="Segoe UI" w:cs="Segoe UI"/>
                <w:sz w:val="20"/>
              </w:rPr>
              <w:t>Next meeting is set for Monday Nov. 3</w:t>
            </w:r>
            <w:r w:rsidRPr="00FC6EDB">
              <w:rPr>
                <w:rFonts w:ascii="Segoe UI" w:hAnsi="Segoe UI" w:cs="Segoe UI"/>
                <w:sz w:val="20"/>
                <w:vertAlign w:val="superscript"/>
              </w:rPr>
              <w:t>rd</w:t>
            </w:r>
            <w:r>
              <w:rPr>
                <w:rFonts w:ascii="Segoe UI" w:hAnsi="Segoe UI" w:cs="Segoe UI"/>
                <w:sz w:val="20"/>
              </w:rPr>
              <w:t>, 2016.</w:t>
            </w:r>
          </w:p>
        </w:tc>
      </w:tr>
      <w:tr w:rsidR="00C831CB" w:rsidRPr="00D40E56" w:rsidTr="006F0983">
        <w:tc>
          <w:tcPr>
            <w:tcW w:w="9576" w:type="dxa"/>
            <w:gridSpan w:val="8"/>
            <w:shd w:val="clear" w:color="auto" w:fill="B4C6E7" w:themeFill="accent5" w:themeFillTint="66"/>
            <w:vAlign w:val="center"/>
          </w:tcPr>
          <w:p w:rsidR="00C831CB" w:rsidRPr="0037598D" w:rsidRDefault="00C831CB" w:rsidP="00C831CB">
            <w:pPr>
              <w:pStyle w:val="ListParagraph"/>
              <w:numPr>
                <w:ilvl w:val="0"/>
                <w:numId w:val="1"/>
              </w:numPr>
              <w:spacing w:after="160"/>
              <w:rPr>
                <w:rFonts w:asciiTheme="minorBidi" w:hAnsiTheme="minorBidi" w:cstheme="minorBidi"/>
              </w:rPr>
            </w:pPr>
            <w:r w:rsidRPr="0037598D">
              <w:rPr>
                <w:rFonts w:asciiTheme="minorBidi" w:hAnsiTheme="minorBidi" w:cstheme="minorBidi"/>
              </w:rPr>
              <w:t>Task Assignment and Follow-up</w:t>
            </w:r>
          </w:p>
        </w:tc>
      </w:tr>
      <w:tr w:rsidR="00C831CB" w:rsidRPr="00D40E56" w:rsidTr="006F0983">
        <w:tc>
          <w:tcPr>
            <w:tcW w:w="3587" w:type="dxa"/>
            <w:gridSpan w:val="2"/>
            <w:shd w:val="clear" w:color="auto" w:fill="BFBFBF" w:themeFill="background1" w:themeFillShade="BF"/>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Task</w:t>
            </w:r>
          </w:p>
        </w:tc>
        <w:tc>
          <w:tcPr>
            <w:tcW w:w="1374" w:type="dxa"/>
            <w:shd w:val="clear" w:color="auto" w:fill="BFBFBF" w:themeFill="background1" w:themeFillShade="BF"/>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Start Date</w:t>
            </w:r>
          </w:p>
        </w:tc>
        <w:tc>
          <w:tcPr>
            <w:tcW w:w="1050" w:type="dxa"/>
            <w:gridSpan w:val="2"/>
            <w:shd w:val="clear" w:color="auto" w:fill="BFBFBF" w:themeFill="background1" w:themeFillShade="BF"/>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End Date</w:t>
            </w:r>
          </w:p>
        </w:tc>
        <w:tc>
          <w:tcPr>
            <w:tcW w:w="1550" w:type="dxa"/>
            <w:gridSpan w:val="2"/>
            <w:shd w:val="clear" w:color="auto" w:fill="BFBFBF" w:themeFill="background1" w:themeFillShade="BF"/>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Responsibly</w:t>
            </w:r>
          </w:p>
        </w:tc>
        <w:tc>
          <w:tcPr>
            <w:tcW w:w="2015" w:type="dxa"/>
            <w:shd w:val="clear" w:color="auto" w:fill="BFBFBF" w:themeFill="background1" w:themeFillShade="BF"/>
            <w:vAlign w:val="center"/>
          </w:tcPr>
          <w:p w:rsidR="00C831CB" w:rsidRPr="00684256" w:rsidRDefault="00C831CB" w:rsidP="006F0983">
            <w:pPr>
              <w:jc w:val="center"/>
              <w:rPr>
                <w:rFonts w:ascii="Segoe UI" w:hAnsi="Segoe UI" w:cs="Segoe UI"/>
                <w:b/>
                <w:bCs/>
                <w:sz w:val="20"/>
              </w:rPr>
            </w:pPr>
            <w:r w:rsidRPr="00684256">
              <w:rPr>
                <w:rFonts w:ascii="Segoe UI" w:hAnsi="Segoe UI" w:cs="Segoe UI"/>
                <w:b/>
                <w:bCs/>
                <w:sz w:val="20"/>
              </w:rPr>
              <w:t>Status</w:t>
            </w:r>
          </w:p>
        </w:tc>
      </w:tr>
      <w:tr w:rsidR="00C831CB" w:rsidRPr="00D40E56" w:rsidTr="006F0983">
        <w:tc>
          <w:tcPr>
            <w:tcW w:w="3587" w:type="dxa"/>
            <w:gridSpan w:val="2"/>
            <w:shd w:val="clear" w:color="auto" w:fill="auto"/>
            <w:vAlign w:val="center"/>
          </w:tcPr>
          <w:p w:rsidR="00C831CB" w:rsidRPr="00FC6EDB" w:rsidRDefault="00C831CB" w:rsidP="00C831CB">
            <w:pPr>
              <w:pStyle w:val="ListParagraph"/>
              <w:numPr>
                <w:ilvl w:val="0"/>
                <w:numId w:val="3"/>
              </w:numPr>
              <w:spacing w:after="160"/>
              <w:ind w:left="360"/>
              <w:rPr>
                <w:rFonts w:ascii="Segoe UI" w:hAnsi="Segoe UI" w:cs="Segoe UI"/>
                <w:b/>
                <w:bCs/>
                <w:sz w:val="20"/>
              </w:rPr>
            </w:pPr>
            <w:r w:rsidRPr="00FC6EDB">
              <w:rPr>
                <w:rFonts w:ascii="Segoe UI" w:hAnsi="Segoe UI" w:cs="Segoe UI"/>
                <w:sz w:val="20"/>
              </w:rPr>
              <w:t xml:space="preserve">Transfer Dr. </w:t>
            </w:r>
            <w:proofErr w:type="spellStart"/>
            <w:r w:rsidRPr="00FC6EDB">
              <w:rPr>
                <w:rFonts w:ascii="Segoe UI" w:hAnsi="Segoe UI" w:cs="Segoe UI"/>
                <w:sz w:val="20"/>
              </w:rPr>
              <w:t>Samer</w:t>
            </w:r>
            <w:proofErr w:type="spellEnd"/>
            <w:r w:rsidRPr="00FC6EDB">
              <w:rPr>
                <w:rFonts w:ascii="Segoe UI" w:hAnsi="Segoe UI" w:cs="Segoe UI"/>
                <w:sz w:val="20"/>
              </w:rPr>
              <w:t xml:space="preserve"> Al- </w:t>
            </w:r>
            <w:proofErr w:type="spellStart"/>
            <w:r w:rsidRPr="00FC6EDB">
              <w:rPr>
                <w:rFonts w:ascii="Segoe UI" w:hAnsi="Segoe UI" w:cs="Segoe UI"/>
                <w:sz w:val="20"/>
              </w:rPr>
              <w:t>Khasawneh</w:t>
            </w:r>
            <w:proofErr w:type="spellEnd"/>
          </w:p>
        </w:tc>
        <w:tc>
          <w:tcPr>
            <w:tcW w:w="1374" w:type="dxa"/>
            <w:shd w:val="clear" w:color="auto" w:fill="auto"/>
            <w:vAlign w:val="center"/>
          </w:tcPr>
          <w:p w:rsidR="00C831CB" w:rsidRPr="00033F56" w:rsidRDefault="00C831CB" w:rsidP="006F0983">
            <w:pPr>
              <w:jc w:val="center"/>
              <w:rPr>
                <w:rFonts w:ascii="Segoe UI" w:hAnsi="Segoe UI" w:cs="Segoe UI"/>
                <w:sz w:val="20"/>
              </w:rPr>
            </w:pPr>
            <w:r>
              <w:rPr>
                <w:rFonts w:ascii="Segoe UI" w:hAnsi="Segoe UI" w:cs="Segoe UI"/>
                <w:sz w:val="20"/>
              </w:rPr>
              <w:t>27/10</w:t>
            </w:r>
          </w:p>
        </w:tc>
        <w:tc>
          <w:tcPr>
            <w:tcW w:w="1050" w:type="dxa"/>
            <w:gridSpan w:val="2"/>
            <w:shd w:val="clear" w:color="auto" w:fill="auto"/>
            <w:vAlign w:val="center"/>
          </w:tcPr>
          <w:p w:rsidR="00C831CB" w:rsidRPr="00684256" w:rsidRDefault="00C831CB" w:rsidP="006F0983">
            <w:pPr>
              <w:jc w:val="center"/>
              <w:rPr>
                <w:rFonts w:ascii="Segoe UI" w:hAnsi="Segoe UI" w:cs="Segoe UI"/>
                <w:b/>
                <w:bCs/>
                <w:sz w:val="20"/>
              </w:rPr>
            </w:pPr>
            <w:r>
              <w:rPr>
                <w:rFonts w:ascii="Segoe UI" w:hAnsi="Segoe UI" w:cs="Segoe UI"/>
                <w:b/>
                <w:bCs/>
                <w:sz w:val="20"/>
              </w:rPr>
              <w:t>31/10</w:t>
            </w:r>
          </w:p>
        </w:tc>
        <w:tc>
          <w:tcPr>
            <w:tcW w:w="1550" w:type="dxa"/>
            <w:gridSpan w:val="2"/>
            <w:shd w:val="clear" w:color="auto" w:fill="auto"/>
            <w:vAlign w:val="center"/>
          </w:tcPr>
          <w:p w:rsidR="00C831CB" w:rsidRPr="00684256" w:rsidRDefault="00C831CB" w:rsidP="006F0983">
            <w:pPr>
              <w:jc w:val="center"/>
              <w:rPr>
                <w:rFonts w:ascii="Segoe UI" w:hAnsi="Segoe UI" w:cs="Segoe UI"/>
                <w:b/>
                <w:bCs/>
                <w:sz w:val="20"/>
              </w:rPr>
            </w:pPr>
            <w:r w:rsidRPr="00C77C12">
              <w:rPr>
                <w:rFonts w:ascii="Segoe UI" w:hAnsi="Segoe UI" w:cs="Segoe UI"/>
                <w:sz w:val="20"/>
              </w:rPr>
              <w:t>Dean</w:t>
            </w:r>
          </w:p>
        </w:tc>
        <w:tc>
          <w:tcPr>
            <w:tcW w:w="2015" w:type="dxa"/>
            <w:shd w:val="clear" w:color="auto" w:fill="auto"/>
            <w:vAlign w:val="center"/>
          </w:tcPr>
          <w:p w:rsidR="00C831CB" w:rsidRPr="00684256" w:rsidRDefault="00C831CB" w:rsidP="006F0983">
            <w:pPr>
              <w:jc w:val="center"/>
              <w:rPr>
                <w:rFonts w:ascii="Segoe UI" w:hAnsi="Segoe UI" w:cs="Segoe UI"/>
                <w:b/>
                <w:bCs/>
                <w:sz w:val="20"/>
              </w:rPr>
            </w:pPr>
          </w:p>
        </w:tc>
      </w:tr>
      <w:tr w:rsidR="00C831CB" w:rsidRPr="00D40E56" w:rsidTr="006F0983">
        <w:tc>
          <w:tcPr>
            <w:tcW w:w="3587" w:type="dxa"/>
            <w:gridSpan w:val="2"/>
            <w:shd w:val="clear" w:color="auto" w:fill="auto"/>
            <w:vAlign w:val="center"/>
          </w:tcPr>
          <w:p w:rsidR="00C831CB" w:rsidRPr="00C77C12" w:rsidRDefault="00C831CB" w:rsidP="006F0983">
            <w:pPr>
              <w:rPr>
                <w:rFonts w:ascii="Segoe UI" w:hAnsi="Segoe UI" w:cs="Segoe UI"/>
                <w:sz w:val="20"/>
              </w:rPr>
            </w:pPr>
            <w:r>
              <w:rPr>
                <w:rFonts w:ascii="Segoe UI" w:hAnsi="Segoe UI" w:cs="Segoe UI"/>
                <w:sz w:val="20"/>
              </w:rPr>
              <w:t xml:space="preserve">(4) </w:t>
            </w:r>
            <w:r w:rsidRPr="00C77C12">
              <w:rPr>
                <w:rFonts w:ascii="Segoe UI" w:hAnsi="Segoe UI" w:cs="Segoe UI"/>
                <w:sz w:val="20"/>
              </w:rPr>
              <w:t>Use English for Meetings Minutes</w:t>
            </w:r>
          </w:p>
        </w:tc>
        <w:tc>
          <w:tcPr>
            <w:tcW w:w="1374"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27/10</w:t>
            </w:r>
          </w:p>
        </w:tc>
        <w:tc>
          <w:tcPr>
            <w:tcW w:w="10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31/10</w:t>
            </w:r>
          </w:p>
        </w:tc>
        <w:tc>
          <w:tcPr>
            <w:tcW w:w="1550" w:type="dxa"/>
            <w:gridSpan w:val="2"/>
            <w:shd w:val="clear" w:color="auto" w:fill="auto"/>
            <w:vAlign w:val="center"/>
          </w:tcPr>
          <w:p w:rsidR="00C831CB" w:rsidRPr="00C77C12" w:rsidRDefault="00C831CB" w:rsidP="006F0983">
            <w:pPr>
              <w:jc w:val="center"/>
              <w:rPr>
                <w:rFonts w:ascii="Segoe UI" w:hAnsi="Segoe UI" w:cs="Segoe UI"/>
                <w:sz w:val="20"/>
              </w:rPr>
            </w:pPr>
            <w:r w:rsidRPr="00C77C12">
              <w:rPr>
                <w:rFonts w:ascii="Segoe UI" w:hAnsi="Segoe UI" w:cs="Segoe UI"/>
                <w:sz w:val="20"/>
              </w:rPr>
              <w:t>Dean</w:t>
            </w:r>
          </w:p>
        </w:tc>
        <w:tc>
          <w:tcPr>
            <w:tcW w:w="2015" w:type="dxa"/>
            <w:shd w:val="clear" w:color="auto" w:fill="auto"/>
            <w:vAlign w:val="center"/>
          </w:tcPr>
          <w:p w:rsidR="00C831CB" w:rsidRPr="00C77C12" w:rsidRDefault="00C831CB" w:rsidP="006F0983">
            <w:pPr>
              <w:jc w:val="center"/>
              <w:rPr>
                <w:rFonts w:ascii="Segoe UI" w:hAnsi="Segoe UI" w:cs="Segoe UI"/>
                <w:sz w:val="20"/>
              </w:rPr>
            </w:pPr>
            <w:r w:rsidRPr="00C77C12">
              <w:rPr>
                <w:rFonts w:ascii="Segoe UI" w:hAnsi="Segoe UI" w:cs="Segoe UI"/>
                <w:sz w:val="20"/>
              </w:rPr>
              <w:t>Sent an email to FIT</w:t>
            </w:r>
          </w:p>
        </w:tc>
      </w:tr>
      <w:tr w:rsidR="00C831CB" w:rsidRPr="00D40E56" w:rsidTr="006F0983">
        <w:tc>
          <w:tcPr>
            <w:tcW w:w="3587" w:type="dxa"/>
            <w:gridSpan w:val="2"/>
            <w:shd w:val="clear" w:color="auto" w:fill="auto"/>
            <w:vAlign w:val="center"/>
          </w:tcPr>
          <w:p w:rsidR="00C831CB" w:rsidRPr="00C77C12" w:rsidRDefault="00C831CB" w:rsidP="006F0983">
            <w:pPr>
              <w:rPr>
                <w:rFonts w:ascii="Segoe UI" w:hAnsi="Segoe UI" w:cs="Segoe UI"/>
                <w:sz w:val="20"/>
              </w:rPr>
            </w:pPr>
            <w:r>
              <w:rPr>
                <w:rFonts w:ascii="Segoe UI" w:hAnsi="Segoe UI" w:cs="Segoe UI"/>
                <w:sz w:val="20"/>
              </w:rPr>
              <w:t xml:space="preserve">(5) </w:t>
            </w:r>
            <w:r w:rsidRPr="00C77C12">
              <w:rPr>
                <w:rFonts w:ascii="Segoe UI" w:hAnsi="Segoe UI" w:cs="Segoe UI"/>
                <w:sz w:val="20"/>
              </w:rPr>
              <w:t>Faculty Committees</w:t>
            </w:r>
          </w:p>
        </w:tc>
        <w:tc>
          <w:tcPr>
            <w:tcW w:w="1374"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27/10</w:t>
            </w:r>
          </w:p>
        </w:tc>
        <w:tc>
          <w:tcPr>
            <w:tcW w:w="10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8/11</w:t>
            </w:r>
          </w:p>
        </w:tc>
        <w:tc>
          <w:tcPr>
            <w:tcW w:w="1550" w:type="dxa"/>
            <w:gridSpan w:val="2"/>
            <w:shd w:val="clear" w:color="auto" w:fill="auto"/>
            <w:vAlign w:val="center"/>
          </w:tcPr>
          <w:p w:rsidR="00C831CB" w:rsidRPr="00C77C12" w:rsidRDefault="00C831CB" w:rsidP="006F0983">
            <w:pPr>
              <w:jc w:val="center"/>
              <w:rPr>
                <w:rFonts w:ascii="Segoe UI" w:hAnsi="Segoe UI" w:cs="Segoe UI"/>
                <w:sz w:val="20"/>
              </w:rPr>
            </w:pPr>
            <w:r w:rsidRPr="00C77C12">
              <w:rPr>
                <w:rFonts w:ascii="Segoe UI" w:hAnsi="Segoe UI" w:cs="Segoe UI"/>
                <w:sz w:val="20"/>
              </w:rPr>
              <w:t>Council</w:t>
            </w:r>
          </w:p>
        </w:tc>
        <w:tc>
          <w:tcPr>
            <w:tcW w:w="2015" w:type="dxa"/>
            <w:shd w:val="clear" w:color="auto" w:fill="auto"/>
            <w:vAlign w:val="center"/>
          </w:tcPr>
          <w:p w:rsidR="00C831CB" w:rsidRPr="00C77C12" w:rsidRDefault="00C831CB" w:rsidP="006F0983">
            <w:pPr>
              <w:jc w:val="center"/>
              <w:rPr>
                <w:rFonts w:ascii="Segoe UI" w:hAnsi="Segoe UI" w:cs="Segoe UI"/>
                <w:sz w:val="20"/>
              </w:rPr>
            </w:pPr>
            <w:r w:rsidRPr="00C77C12">
              <w:rPr>
                <w:rFonts w:ascii="Segoe UI" w:hAnsi="Segoe UI" w:cs="Segoe UI"/>
                <w:sz w:val="20"/>
              </w:rPr>
              <w:t>Under</w:t>
            </w:r>
            <w:r>
              <w:rPr>
                <w:rFonts w:ascii="Segoe UI" w:hAnsi="Segoe UI" w:cs="Segoe UI"/>
                <w:sz w:val="20"/>
              </w:rPr>
              <w:t xml:space="preserve"> process</w:t>
            </w:r>
          </w:p>
        </w:tc>
      </w:tr>
      <w:tr w:rsidR="00C831CB" w:rsidRPr="00D40E56" w:rsidTr="006F0983">
        <w:tc>
          <w:tcPr>
            <w:tcW w:w="3587" w:type="dxa"/>
            <w:gridSpan w:val="2"/>
            <w:shd w:val="clear" w:color="auto" w:fill="auto"/>
            <w:vAlign w:val="center"/>
          </w:tcPr>
          <w:p w:rsidR="00C831CB" w:rsidRPr="00C77C12" w:rsidRDefault="00C831CB" w:rsidP="006F0983">
            <w:pPr>
              <w:rPr>
                <w:rFonts w:ascii="Segoe UI" w:hAnsi="Segoe UI" w:cs="Segoe UI"/>
                <w:sz w:val="20"/>
              </w:rPr>
            </w:pPr>
            <w:r>
              <w:rPr>
                <w:rFonts w:ascii="Segoe UI" w:hAnsi="Segoe UI" w:cs="Segoe UI"/>
                <w:sz w:val="20"/>
              </w:rPr>
              <w:t>(7) Faculty Annual report</w:t>
            </w:r>
          </w:p>
        </w:tc>
        <w:tc>
          <w:tcPr>
            <w:tcW w:w="1374"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27/10</w:t>
            </w:r>
          </w:p>
        </w:tc>
        <w:tc>
          <w:tcPr>
            <w:tcW w:w="10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9/11</w:t>
            </w:r>
          </w:p>
        </w:tc>
        <w:tc>
          <w:tcPr>
            <w:tcW w:w="15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Dean + Secretary</w:t>
            </w:r>
          </w:p>
        </w:tc>
        <w:tc>
          <w:tcPr>
            <w:tcW w:w="2015"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Under process</w:t>
            </w:r>
          </w:p>
        </w:tc>
      </w:tr>
      <w:tr w:rsidR="00C831CB" w:rsidRPr="00D40E56" w:rsidTr="006F0983">
        <w:tc>
          <w:tcPr>
            <w:tcW w:w="3587" w:type="dxa"/>
            <w:gridSpan w:val="2"/>
            <w:shd w:val="clear" w:color="auto" w:fill="auto"/>
            <w:vAlign w:val="center"/>
          </w:tcPr>
          <w:p w:rsidR="00C831CB" w:rsidRPr="00C77C12" w:rsidRDefault="00C831CB" w:rsidP="006F0983">
            <w:pPr>
              <w:rPr>
                <w:rFonts w:ascii="Segoe UI" w:hAnsi="Segoe UI" w:cs="Segoe UI"/>
                <w:sz w:val="20"/>
              </w:rPr>
            </w:pPr>
            <w:r>
              <w:rPr>
                <w:rFonts w:ascii="Segoe UI" w:hAnsi="Segoe UI" w:cs="Segoe UI"/>
                <w:sz w:val="20"/>
              </w:rPr>
              <w:t xml:space="preserve">(10) </w:t>
            </w:r>
            <w:r w:rsidRPr="00AC350F">
              <w:rPr>
                <w:rFonts w:ascii="Segoe UI" w:hAnsi="Segoe UI" w:cs="Segoe UI"/>
                <w:sz w:val="20"/>
              </w:rPr>
              <w:t>Computerizing Faculty Member evaluation</w:t>
            </w:r>
          </w:p>
        </w:tc>
        <w:tc>
          <w:tcPr>
            <w:tcW w:w="1374"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30/10</w:t>
            </w:r>
          </w:p>
        </w:tc>
        <w:tc>
          <w:tcPr>
            <w:tcW w:w="10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30/12</w:t>
            </w:r>
          </w:p>
        </w:tc>
        <w:tc>
          <w:tcPr>
            <w:tcW w:w="1550" w:type="dxa"/>
            <w:gridSpan w:val="2"/>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Dean</w:t>
            </w:r>
          </w:p>
        </w:tc>
        <w:tc>
          <w:tcPr>
            <w:tcW w:w="2015" w:type="dxa"/>
            <w:shd w:val="clear" w:color="auto" w:fill="auto"/>
            <w:vAlign w:val="center"/>
          </w:tcPr>
          <w:p w:rsidR="00C831CB" w:rsidRPr="00C77C12" w:rsidRDefault="00C831CB" w:rsidP="006F0983">
            <w:pPr>
              <w:jc w:val="center"/>
              <w:rPr>
                <w:rFonts w:ascii="Segoe UI" w:hAnsi="Segoe UI" w:cs="Segoe UI"/>
                <w:sz w:val="20"/>
              </w:rPr>
            </w:pPr>
            <w:r>
              <w:rPr>
                <w:rFonts w:ascii="Segoe UI" w:hAnsi="Segoe UI" w:cs="Segoe UI"/>
                <w:sz w:val="20"/>
              </w:rPr>
              <w:t>Work assigned to Mr. Abed Al-Kareem</w:t>
            </w:r>
          </w:p>
        </w:tc>
      </w:tr>
    </w:tbl>
    <w:p w:rsidR="00380A5E" w:rsidRDefault="00380A5E"/>
    <w:sectPr w:rsidR="00380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33A4D"/>
    <w:multiLevelType w:val="hybridMultilevel"/>
    <w:tmpl w:val="A36A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D2106"/>
    <w:multiLevelType w:val="hybridMultilevel"/>
    <w:tmpl w:val="AD62F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715402"/>
    <w:multiLevelType w:val="hybridMultilevel"/>
    <w:tmpl w:val="0646FCF4"/>
    <w:lvl w:ilvl="0" w:tplc="F16C51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CB"/>
    <w:rsid w:val="00380A5E"/>
    <w:rsid w:val="004A5AC6"/>
    <w:rsid w:val="00704D31"/>
    <w:rsid w:val="00C83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8B94E-02CB-4B11-8813-F0616B11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1CB"/>
    <w:pPr>
      <w:spacing w:line="276" w:lineRule="auto"/>
    </w:pPr>
    <w:rPr>
      <w:rFonts w:cs="Times New Roman"/>
      <w:color w:val="000000" w:themeColor="text1"/>
      <w:szCs w:val="20"/>
    </w:rPr>
  </w:style>
  <w:style w:type="paragraph" w:styleId="Heading1">
    <w:name w:val="heading 1"/>
    <w:basedOn w:val="Normal"/>
    <w:next w:val="Normal"/>
    <w:link w:val="Heading1Char"/>
    <w:uiPriority w:val="9"/>
    <w:qFormat/>
    <w:rsid w:val="00C831CB"/>
    <w:pPr>
      <w:spacing w:before="300" w:after="40" w:line="240" w:lineRule="auto"/>
      <w:outlineLvl w:val="0"/>
    </w:pPr>
    <w:rPr>
      <w:rFonts w:asciiTheme="majorHAnsi" w:hAnsiTheme="majorHAnsi"/>
      <w:b/>
      <w:color w:val="2E74B5" w:themeColor="accent1" w:themeShade="BF"/>
      <w:spacing w:val="2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CB"/>
    <w:rPr>
      <w:rFonts w:asciiTheme="majorHAnsi" w:hAnsiTheme="majorHAnsi" w:cs="Times New Roman"/>
      <w:b/>
      <w:color w:val="2E74B5" w:themeColor="accent1" w:themeShade="BF"/>
      <w:spacing w:val="20"/>
      <w:sz w:val="28"/>
      <w:szCs w:val="32"/>
    </w:rPr>
  </w:style>
  <w:style w:type="paragraph" w:styleId="Subtitle">
    <w:name w:val="Subtitle"/>
    <w:basedOn w:val="Normal"/>
    <w:link w:val="SubtitleChar"/>
    <w:uiPriority w:val="11"/>
    <w:qFormat/>
    <w:rsid w:val="00C831CB"/>
    <w:pPr>
      <w:spacing w:after="480" w:line="240" w:lineRule="auto"/>
      <w:jc w:val="center"/>
    </w:pPr>
    <w:rPr>
      <w:rFonts w:asciiTheme="majorHAnsi" w:hAnsiTheme="majorHAnsi" w:cstheme="minorHAnsi"/>
      <w:color w:val="auto"/>
      <w:sz w:val="28"/>
      <w:szCs w:val="24"/>
    </w:rPr>
  </w:style>
  <w:style w:type="character" w:customStyle="1" w:styleId="SubtitleChar">
    <w:name w:val="Subtitle Char"/>
    <w:basedOn w:val="DefaultParagraphFont"/>
    <w:link w:val="Subtitle"/>
    <w:uiPriority w:val="11"/>
    <w:rsid w:val="00C831CB"/>
    <w:rPr>
      <w:rFonts w:asciiTheme="majorHAnsi" w:hAnsiTheme="majorHAnsi" w:cstheme="minorHAnsi"/>
      <w:sz w:val="28"/>
      <w:szCs w:val="24"/>
    </w:rPr>
  </w:style>
  <w:style w:type="table" w:styleId="TableGrid">
    <w:name w:val="Table Grid"/>
    <w:basedOn w:val="TableNormal"/>
    <w:uiPriority w:val="1"/>
    <w:rsid w:val="00C831CB"/>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31CB"/>
    <w:pPr>
      <w:spacing w:after="0" w:line="240" w:lineRule="auto"/>
      <w:ind w:left="720"/>
      <w:contextualSpacing/>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Ghassan Issa</dc:creator>
  <cp:keywords/>
  <dc:description/>
  <cp:lastModifiedBy>Ghassan Issa</cp:lastModifiedBy>
  <cp:revision>1</cp:revision>
  <dcterms:created xsi:type="dcterms:W3CDTF">2016-11-24T10:48:00Z</dcterms:created>
  <dcterms:modified xsi:type="dcterms:W3CDTF">2016-11-27T08:25:00Z</dcterms:modified>
</cp:coreProperties>
</file>