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4D" w:rsidRPr="00202A98" w:rsidRDefault="00D04C4D" w:rsidP="00D04C4D">
      <w:pPr>
        <w:pStyle w:val="Heading3"/>
        <w:rPr>
          <w:rFonts w:asciiTheme="majorBidi" w:eastAsia="Times New Roman" w:hAnsiTheme="majorBidi" w:cstheme="majorBidi"/>
          <w:b/>
          <w:bCs/>
          <w:lang w:bidi="en-US"/>
        </w:rPr>
      </w:pPr>
      <w:bookmarkStart w:id="0" w:name="_Toc462079840"/>
      <w:r w:rsidRPr="00202A98">
        <w:rPr>
          <w:rFonts w:asciiTheme="majorBidi" w:eastAsia="Times New Roman" w:hAnsiTheme="majorBidi" w:cstheme="majorBidi"/>
          <w:rtl/>
        </w:rPr>
        <w:t xml:space="preserve">نموذج تقييم زميل للامتحان </w:t>
      </w:r>
      <w:proofErr w:type="gramStart"/>
      <w:r w:rsidRPr="00202A98">
        <w:rPr>
          <w:rFonts w:asciiTheme="majorBidi" w:eastAsia="Times New Roman" w:hAnsiTheme="majorBidi" w:cstheme="majorBidi"/>
          <w:rtl/>
        </w:rPr>
        <w:t>النهائي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 xml:space="preserve"> 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 xml:space="preserve"> (</w:t>
      </w:r>
      <w:proofErr w:type="gramEnd"/>
      <w:r w:rsidRPr="00202A98">
        <w:rPr>
          <w:rFonts w:asciiTheme="majorBidi" w:eastAsia="Times New Roman" w:hAnsiTheme="majorBidi" w:cstheme="majorBidi"/>
          <w:b/>
          <w:bCs/>
          <w:lang w:bidi="en-US"/>
        </w:rPr>
        <w:t>QF ACA 001 -01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)</w:t>
      </w:r>
      <w:bookmarkEnd w:id="0"/>
    </w:p>
    <w:p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SA"/>
        </w:rPr>
      </w:pPr>
    </w:p>
    <w:p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-3933825</wp:posOffset>
                </wp:positionH>
                <wp:positionV relativeFrom="paragraph">
                  <wp:posOffset>-85725</wp:posOffset>
                </wp:positionV>
                <wp:extent cx="2400300" cy="9144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4D" w:rsidRDefault="00D04C4D" w:rsidP="00D04C4D">
                            <w:pPr>
                              <w:bidi w:val="0"/>
                              <w:rPr>
                                <w:rFonts w:ascii="Calibri" w:hAnsi="Calibri" w:cs="Andalus"/>
                                <w:b/>
                                <w:bCs/>
                                <w:lang w:bidi="ar-JO"/>
                              </w:rPr>
                            </w:pPr>
                            <w:permStart w:id="410733463" w:edGrp="everyone"/>
                            <w:r>
                              <w:rPr>
                                <w:rFonts w:ascii="Calibri" w:hAnsi="Calibri" w:cs="Andalu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ab/>
                              <w:t xml:space="preserve">  Petra University </w:t>
                            </w:r>
                            <w:r>
                              <w:rPr>
                                <w:rFonts w:ascii="Calibri" w:hAnsi="Calibri" w:cs="Andalu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:rsidR="00D04C4D" w:rsidRDefault="00D04C4D" w:rsidP="00D04C4D">
                            <w:pPr>
                              <w:bidi w:val="0"/>
                              <w:rPr>
                                <w:rFonts w:ascii="Calibri" w:hAnsi="Calibri" w:cs="Times New Roman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   (Accredited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>University )</w:t>
                            </w:r>
                            <w:proofErr w:type="gramEnd"/>
                          </w:p>
                          <w:p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Faculty of ……………………………….</w:t>
                            </w:r>
                          </w:p>
                          <w:p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Department of …………………………..</w:t>
                            </w:r>
                            <w:permEnd w:id="41073346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309.75pt;margin-top:-6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" strokecolor="white">
                <v:textbox>
                  <w:txbxContent>
                    <w:p w:rsidR="00D04C4D" w:rsidRDefault="00D04C4D" w:rsidP="00D04C4D">
                      <w:pPr>
                        <w:bidi w:val="0"/>
                        <w:rPr>
                          <w:rFonts w:ascii="Calibri" w:hAnsi="Calibri" w:cs="Andalus"/>
                          <w:b/>
                          <w:bCs/>
                          <w:lang w:bidi="ar-JO"/>
                        </w:rPr>
                      </w:pPr>
                      <w:permStart w:id="410733463" w:edGrp="everyone"/>
                      <w:r>
                        <w:rPr>
                          <w:rFonts w:ascii="Calibri" w:hAnsi="Calibri" w:cs="Andalu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ab/>
                        <w:t xml:space="preserve">  Petra University </w:t>
                      </w:r>
                      <w:r>
                        <w:rPr>
                          <w:rFonts w:ascii="Calibri" w:hAnsi="Calibri" w:cs="Andalu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</w:p>
                    <w:p w:rsidR="00D04C4D" w:rsidRDefault="00D04C4D" w:rsidP="00D04C4D">
                      <w:pPr>
                        <w:bidi w:val="0"/>
                        <w:rPr>
                          <w:rFonts w:ascii="Calibri" w:hAnsi="Calibri" w:cs="Times New Roman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   (Accredited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>University )</w:t>
                      </w:r>
                      <w:proofErr w:type="gramEnd"/>
                    </w:p>
                    <w:p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Faculty of ……………………………….</w:t>
                      </w:r>
                    </w:p>
                    <w:p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Department of …………………………..</w:t>
                      </w:r>
                      <w:permEnd w:id="410733463"/>
                    </w:p>
                  </w:txbxContent>
                </v:textbox>
              </v:shape>
            </w:pict>
          </mc:Fallback>
        </mc:AlternateConten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كلية</w:t>
      </w:r>
      <w:permStart w:id="12382035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.........................</w:t>
      </w:r>
    </w:p>
    <w:permEnd w:id="123820354"/>
    <w:p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JO"/>
        </w:rPr>
      </w:pPr>
    </w:p>
    <w:p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قسم</w:t>
      </w:r>
      <w:permStart w:id="1271149429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.........................</w:t>
      </w:r>
    </w:p>
    <w:permEnd w:id="1271149429"/>
    <w:p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المادة :</w:t>
      </w:r>
      <w:permStart w:id="495935207" w:edGrp="everyone"/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</w:t>
      </w:r>
      <w:permEnd w:id="495935207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رقمها</w:t>
      </w:r>
      <w:permStart w:id="2006332588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</w:t>
      </w:r>
      <w:permEnd w:id="2006332588"/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والسنة الدراسية: </w:t>
      </w:r>
      <w:permStart w:id="1196689219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</w:t>
      </w:r>
      <w:permEnd w:id="1196689219"/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المدرس:</w:t>
      </w:r>
      <w:permStart w:id="1386287910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</w:t>
      </w:r>
      <w:permEnd w:id="1386287910"/>
      <w:proofErr w:type="gramEnd"/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المقيم: </w:t>
      </w:r>
      <w:permStart w:id="90532676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</w:t>
      </w:r>
      <w:permEnd w:id="905326762"/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تم الاطلاع على الامتحان النهائي للمادة، ومخرجات التعلم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المستهدفة، وتم التأكد من أن الامتحان يقيس مخرجات التعلم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المستهدفة وإبداء الملاحظات اللازمة لمدرس المادة.       </w:t>
      </w:r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توقيع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المقيم:.</w:t>
      </w:r>
      <w:permStart w:id="17598905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</w:t>
      </w:r>
      <w:permEnd w:id="175989052"/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التاريخ</w:t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instrText xml:space="preserve"> FORMTEXT </w:instrText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fldChar w:fldCharType="separate"/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t> </w:t>
      </w:r>
      <w:r w:rsidRPr="00202A98">
        <w:rPr>
          <w:rFonts w:asciiTheme="majorBidi" w:hAnsiTheme="majorBidi" w:cstheme="majorBidi"/>
          <w:sz w:val="24"/>
          <w:szCs w:val="24"/>
          <w:lang w:bidi="ar-SA"/>
        </w:rPr>
        <w:fldChar w:fldCharType="end"/>
      </w:r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04C4D" w:rsidRPr="00202A98" w:rsidRDefault="00D04C4D" w:rsidP="00D04C4D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يرفق المدرس الصفحة الأولى من النموذج في ملف المادة الدراسية، ويحتفظ بالصفحات التالية لنفسه.</w:t>
      </w:r>
    </w:p>
    <w:p w:rsidR="0083436B" w:rsidRDefault="002B7571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Default="0087281C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Default="0087281C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 xml:space="preserve">كلية </w:t>
      </w:r>
      <w:permStart w:id="201190676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</w:t>
      </w:r>
      <w:permEnd w:id="2011906762"/>
    </w:p>
    <w:p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قسم</w:t>
      </w:r>
      <w:permStart w:id="396445293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.........................</w:t>
      </w:r>
      <w:permEnd w:id="396445293"/>
    </w:p>
    <w:p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المادة :</w:t>
      </w:r>
      <w:permStart w:id="921577662" w:edGrp="everyone"/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</w:t>
      </w:r>
      <w:permEnd w:id="921577662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رقمها</w:t>
      </w:r>
      <w:permStart w:id="2092303796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</w:t>
      </w:r>
      <w:permEnd w:id="2092303796"/>
    </w:p>
    <w:p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والسنة الدراسية: </w:t>
      </w:r>
      <w:permStart w:id="183350865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</w:t>
      </w:r>
      <w:permEnd w:id="1833508654"/>
    </w:p>
    <w:p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المدرس</w:t>
      </w:r>
      <w:permStart w:id="49114505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:........................................................................................</w:t>
      </w:r>
      <w:proofErr w:type="gramEnd"/>
    </w:p>
    <w:permEnd w:id="491145054"/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المقيم: </w:t>
      </w:r>
      <w:permStart w:id="510801890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</w:t>
      </w:r>
    </w:p>
    <w:permEnd w:id="510801890"/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صياغة أسئلة الامتحان واضحة</w:t>
      </w:r>
    </w:p>
    <w:p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توزيع العلامات بين الأسئلة عادل/ جيد</w:t>
      </w:r>
    </w:p>
    <w:p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درجة صعوبة الأسئلة متنوعة وعادلة</w:t>
      </w:r>
    </w:p>
    <w:p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الأسئلة مناسب لوقت الامتحان</w:t>
      </w:r>
    </w:p>
    <w:p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أسئلة الامتحان تقيس المخرجات التعلمية المستهدفة للمادة</w:t>
      </w:r>
      <w:r w:rsidRPr="00202A98">
        <w:rPr>
          <w:rStyle w:val="FootnoteReference"/>
          <w:rFonts w:asciiTheme="majorBidi" w:hAnsiTheme="majorBidi" w:cstheme="majorBidi"/>
          <w:b/>
          <w:bCs/>
          <w:sz w:val="24"/>
          <w:szCs w:val="24"/>
          <w:rtl/>
          <w:lang w:bidi="ar-JO"/>
        </w:rPr>
        <w:footnoteReference w:id="1"/>
      </w:r>
    </w:p>
    <w:p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.......................................................................................................</w:t>
      </w:r>
    </w:p>
    <w:p w:rsidR="0087281C" w:rsidRPr="00202A98" w:rsidRDefault="0087281C" w:rsidP="0087281C">
      <w:pPr>
        <w:bidi w:val="0"/>
        <w:rPr>
          <w:rFonts w:asciiTheme="majorBidi" w:eastAsia="Calibr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eastAsia="Calibri" w:hAnsiTheme="majorBidi" w:cstheme="majorBidi"/>
          <w:b/>
          <w:bCs/>
          <w:sz w:val="24"/>
          <w:szCs w:val="24"/>
          <w:rtl/>
          <w:lang w:bidi="ar-JO"/>
        </w:rPr>
        <w:br w:type="page"/>
      </w:r>
    </w:p>
    <w:p w:rsidR="0087281C" w:rsidRPr="00202A98" w:rsidRDefault="0087281C" w:rsidP="0087281C">
      <w:pPr>
        <w:pStyle w:val="ListParagraph"/>
        <w:rPr>
          <w:rFonts w:asciiTheme="majorBidi" w:eastAsia="Calibri" w:hAnsiTheme="majorBidi" w:cstheme="majorBidi"/>
          <w:b/>
          <w:bCs/>
          <w:sz w:val="24"/>
          <w:szCs w:val="24"/>
          <w:lang w:bidi="ar-JO"/>
        </w:rPr>
      </w:pP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ملاحظات المقيم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 سري</w:t>
      </w:r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وخاص لمدرس المادة فقط):</w:t>
      </w: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permStart w:id="80498691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ermEnd w:id="804986912"/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87281C" w:rsidRPr="00202A98" w:rsidRDefault="0087281C" w:rsidP="0087281C">
      <w:pPr>
        <w:rPr>
          <w:rFonts w:ascii="Times New Roman" w:hAnsiTheme="majorBidi" w:cstheme="majorBidi"/>
          <w:b/>
          <w:bCs/>
          <w:sz w:val="24"/>
          <w:szCs w:val="24"/>
          <w:rtl/>
        </w:rPr>
      </w:pPr>
    </w:p>
    <w:p w:rsidR="0087281C" w:rsidRPr="00202A98" w:rsidRDefault="0087281C" w:rsidP="0087281C">
      <w:pPr>
        <w:rPr>
          <w:rFonts w:ascii="Times New Roman" w:hAnsiTheme="majorBidi" w:cstheme="majorBidi"/>
          <w:b/>
          <w:bCs/>
          <w:sz w:val="24"/>
          <w:szCs w:val="24"/>
          <w:rtl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 xml:space="preserve">توقيع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المقيم</w:t>
      </w:r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t xml:space="preserve">: </w:t>
      </w:r>
      <w:permStart w:id="477919977" w:edGrp="everyone"/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t xml:space="preserve">..................... </w:t>
      </w:r>
      <w:permEnd w:id="477919977"/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t xml:space="preserve">                                                           </w:t>
      </w:r>
      <w:proofErr w:type="gramStart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 xml:space="preserve">التاريخ:  </w:t>
      </w:r>
      <w:proofErr w:type="gramEnd"/>
      <w:r w:rsidRPr="00202A98">
        <w:rPr>
          <w:rFonts w:asciiTheme="majorBidi" w:hAnsiTheme="majorBidi" w:cstheme="majorBidi"/>
          <w:b/>
          <w:bCs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instrText xml:space="preserve"> </w:instrText>
      </w:r>
      <w:r w:rsidRPr="00202A98">
        <w:rPr>
          <w:rFonts w:asciiTheme="majorBidi" w:hAnsiTheme="majorBidi" w:cstheme="majorBidi"/>
          <w:b/>
          <w:bCs/>
          <w:sz w:val="24"/>
          <w:szCs w:val="24"/>
        </w:rPr>
        <w:instrText>FORMTEXT</w:instrText>
      </w:r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instrText xml:space="preserve"> </w:instrTex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</w:rPr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</w:rPr>
        <w:fldChar w:fldCharType="separate"/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 </w:t>
      </w:r>
      <w:r w:rsidRPr="00202A9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 </w:t>
      </w:r>
      <w:r w:rsidRPr="00202A98">
        <w:rPr>
          <w:rFonts w:asciiTheme="majorBidi" w:hAnsiTheme="majorBidi" w:cstheme="majorBidi"/>
          <w:sz w:val="24"/>
          <w:szCs w:val="24"/>
          <w:rtl/>
        </w:rPr>
        <w:fldChar w:fldCharType="end"/>
      </w: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87281C" w:rsidRPr="00D04C4D" w:rsidRDefault="0087281C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bookmarkStart w:id="1" w:name="_GoBack"/>
      <w:bookmarkEnd w:id="1"/>
    </w:p>
    <w:sectPr w:rsidR="0087281C" w:rsidRPr="00D04C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571" w:rsidRDefault="002B7571" w:rsidP="0087281C">
      <w:pPr>
        <w:spacing w:after="0" w:line="240" w:lineRule="auto"/>
      </w:pPr>
      <w:r>
        <w:separator/>
      </w:r>
    </w:p>
  </w:endnote>
  <w:endnote w:type="continuationSeparator" w:id="0">
    <w:p w:rsidR="002B7571" w:rsidRDefault="002B7571" w:rsidP="0087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571" w:rsidRDefault="002B7571" w:rsidP="0087281C">
      <w:pPr>
        <w:spacing w:after="0" w:line="240" w:lineRule="auto"/>
      </w:pPr>
      <w:r>
        <w:separator/>
      </w:r>
    </w:p>
  </w:footnote>
  <w:footnote w:type="continuationSeparator" w:id="0">
    <w:p w:rsidR="002B7571" w:rsidRDefault="002B7571" w:rsidP="0087281C">
      <w:pPr>
        <w:spacing w:after="0" w:line="240" w:lineRule="auto"/>
      </w:pPr>
      <w:r>
        <w:continuationSeparator/>
      </w:r>
    </w:p>
  </w:footnote>
  <w:footnote w:id="1">
    <w:p w:rsidR="0087281C" w:rsidRDefault="0087281C" w:rsidP="0087281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الرجاء توفير الخطة الدراسية للمادة للمقيم مع الامتحان النهائي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5A4"/>
    <w:multiLevelType w:val="hybridMultilevel"/>
    <w:tmpl w:val="88884BAE"/>
    <w:lvl w:ilvl="0" w:tplc="07BCFD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21216"/>
    <w:multiLevelType w:val="hybridMultilevel"/>
    <w:tmpl w:val="4F40A124"/>
    <w:lvl w:ilvl="0" w:tplc="CF382F56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6A21C1"/>
    <w:multiLevelType w:val="hybridMultilevel"/>
    <w:tmpl w:val="3048B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A2DAF"/>
    <w:multiLevelType w:val="hybridMultilevel"/>
    <w:tmpl w:val="B0C4F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D"/>
    <w:rsid w:val="002B7571"/>
    <w:rsid w:val="003D1DE0"/>
    <w:rsid w:val="006C772D"/>
    <w:rsid w:val="0087281C"/>
    <w:rsid w:val="00D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0D1A3-7599-4328-9E3A-3AE2B6A4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4D"/>
    <w:pPr>
      <w:bidi/>
      <w:spacing w:after="200" w:line="276" w:lineRule="auto"/>
    </w:pPr>
    <w:rPr>
      <w:rFonts w:eastAsiaTheme="minorEastAsia"/>
      <w:lang w:bidi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4C4D"/>
    <w:pPr>
      <w:numPr>
        <w:numId w:val="1"/>
      </w:numPr>
      <w:spacing w:after="0" w:line="240" w:lineRule="auto"/>
      <w:outlineLvl w:val="2"/>
    </w:pPr>
    <w:rPr>
      <w:color w:val="5B9BD5" w:themeColor="accen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4C4D"/>
    <w:rPr>
      <w:rFonts w:eastAsiaTheme="minorEastAsia"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C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8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2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alsaqqa</dc:creator>
  <cp:keywords/>
  <dc:description/>
  <cp:lastModifiedBy>jumana alsaqqa</cp:lastModifiedBy>
  <cp:revision>2</cp:revision>
  <dcterms:created xsi:type="dcterms:W3CDTF">2016-09-26T09:31:00Z</dcterms:created>
  <dcterms:modified xsi:type="dcterms:W3CDTF">2016-09-26T09:32:00Z</dcterms:modified>
</cp:coreProperties>
</file>